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p w14:paraId="3B2A8DD9" w14:textId="6F4AE001" w:rsidR="00C85345" w:rsidRPr="00D37CA8" w:rsidRDefault="00C85345" w:rsidP="00A55511">
      <w:pPr>
        <w:rPr>
          <w:rFonts w:ascii="微软雅黑" w:eastAsia="微软雅黑" w:hAnsi="微软雅黑"/>
          <w:b/>
        </w:rPr>
      </w:pPr>
      <w:r w:rsidRPr="00D37CA8">
        <w:rPr>
          <w:rFonts w:ascii="微软雅黑" w:eastAsia="微软雅黑" w:hAnsi="微软雅黑" w:hint="eastAsia"/>
          <w:b/>
          <w:lang w:eastAsia="zh-CN"/>
        </w:rPr>
        <w:t>安迈集团新闻发布</w:t>
      </w:r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3A552CAF" w14:textId="49876801" w:rsidR="004037C2" w:rsidRPr="00D37CA8" w:rsidRDefault="004037C2" w:rsidP="009A0CC6">
      <w:pPr>
        <w:rPr>
          <w:rFonts w:ascii="微软雅黑" w:eastAsia="微软雅黑" w:hAnsi="微软雅黑"/>
          <w:b/>
        </w:rPr>
      </w:pPr>
      <w:r w:rsidRPr="00D37CA8">
        <w:rPr>
          <w:rFonts w:ascii="微软雅黑" w:eastAsia="微软雅黑" w:hAnsi="微软雅黑" w:hint="eastAsia"/>
          <w:b/>
          <w:lang w:eastAsia="zh-CN"/>
        </w:rPr>
        <w:t>控制系统的关键作用</w:t>
      </w:r>
    </w:p>
    <w:p w14:paraId="3FEAC331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</w:p>
    <w:p w14:paraId="61F1925C" w14:textId="19E22321" w:rsidR="004037C2" w:rsidRPr="00D37CA8" w:rsidRDefault="007618A4" w:rsidP="009A0CC6">
      <w:pPr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cs="宋体"/>
          <w:lang w:eastAsia="zh-CN"/>
        </w:rPr>
        <w:t xml:space="preserve">   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作为</w:t>
      </w:r>
      <w:r w:rsidR="00013FF3">
        <w:rPr>
          <w:rFonts w:ascii="微软雅黑" w:eastAsia="微软雅黑" w:hAnsi="微软雅黑" w:hint="eastAsia"/>
          <w:lang w:eastAsia="zh-CN"/>
        </w:rPr>
        <w:t>混凝土</w:t>
      </w:r>
      <w:r w:rsidR="00EE641C">
        <w:rPr>
          <w:rFonts w:ascii="微软雅黑" w:eastAsia="微软雅黑" w:hAnsi="微软雅黑" w:hint="eastAsia"/>
          <w:lang w:eastAsia="zh-CN"/>
        </w:rPr>
        <w:t>实业公司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的生产经理，理查德</w:t>
      </w:r>
      <w:r w:rsidR="004037C2" w:rsidRPr="00D37CA8">
        <w:rPr>
          <w:rFonts w:ascii="微软雅黑" w:eastAsia="微软雅黑" w:hAnsi="微软雅黑" w:cs="Arial"/>
          <w:lang w:eastAsia="zh-CN"/>
        </w:rPr>
        <w:t>·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斯托特的工作就是确保沥青</w:t>
      </w:r>
      <w:r w:rsidR="000453DF">
        <w:rPr>
          <w:rFonts w:ascii="微软雅黑" w:eastAsia="微软雅黑" w:hAnsi="微软雅黑" w:cs="微软雅黑" w:hint="eastAsia"/>
          <w:lang w:eastAsia="zh-CN"/>
        </w:rPr>
        <w:t>混合料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的</w:t>
      </w:r>
      <w:r w:rsidR="000453DF">
        <w:rPr>
          <w:rFonts w:ascii="微软雅黑" w:eastAsia="微软雅黑" w:hAnsi="微软雅黑" w:cs="微软雅黑" w:hint="eastAsia"/>
          <w:lang w:eastAsia="zh-CN"/>
        </w:rPr>
        <w:t>生产</w:t>
      </w:r>
      <w:r w:rsidR="00013FF3">
        <w:rPr>
          <w:rFonts w:ascii="微软雅黑" w:eastAsia="微软雅黑" w:hAnsi="微软雅黑"/>
          <w:lang w:eastAsia="zh-CN"/>
        </w:rPr>
        <w:t xml:space="preserve"> </w:t>
      </w:r>
      <w:r w:rsidR="00013FF3">
        <w:rPr>
          <w:rFonts w:ascii="微软雅黑" w:eastAsia="微软雅黑" w:hAnsi="微软雅黑" w:hint="eastAsia"/>
          <w:lang w:eastAsia="zh-CN"/>
        </w:rPr>
        <w:t>——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而且很多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202FB868" w14:textId="77777777" w:rsidR="009A0CC6" w:rsidRDefault="009A0CC6" w:rsidP="009A0CC6">
      <w:pPr>
        <w:rPr>
          <w:lang w:eastAsia="zh-CN"/>
        </w:rPr>
      </w:pPr>
    </w:p>
    <w:p w14:paraId="2D5BEF55" w14:textId="5E355E59" w:rsidR="007618A4" w:rsidRPr="00D37CA8" w:rsidRDefault="007618A4" w:rsidP="009A0CC6">
      <w:pPr>
        <w:rPr>
          <w:rFonts w:ascii="微软雅黑" w:eastAsia="微软雅黑" w:hAnsi="微软雅黑" w:cs="宋体"/>
          <w:lang w:eastAsia="zh-CN"/>
        </w:rPr>
      </w:pPr>
      <w:r>
        <w:rPr>
          <w:rFonts w:ascii="微软雅黑" w:eastAsia="微软雅黑" w:hAnsi="微软雅黑" w:cs="宋体"/>
          <w:lang w:eastAsia="zh-CN"/>
        </w:rPr>
        <w:t xml:space="preserve">   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但这只是一个开始</w:t>
      </w:r>
      <w:r w:rsidR="000453DF">
        <w:rPr>
          <w:rFonts w:ascii="微软雅黑" w:eastAsia="微软雅黑" w:hAnsi="微软雅黑" w:cs="宋体" w:hint="eastAsia"/>
          <w:lang w:eastAsia="zh-CN"/>
        </w:rPr>
        <w:t>，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717E1A">
        <w:rPr>
          <w:rFonts w:ascii="微软雅黑" w:eastAsia="微软雅黑" w:hAnsi="微软雅黑" w:hint="eastAsia"/>
          <w:lang w:eastAsia="zh-CN"/>
        </w:rPr>
        <w:t>另外一个重要的</w:t>
      </w:r>
      <w:r w:rsidR="00AA68F2">
        <w:rPr>
          <w:rFonts w:ascii="微软雅黑" w:eastAsia="微软雅黑" w:hAnsi="微软雅黑" w:hint="eastAsia"/>
          <w:lang w:eastAsia="zh-CN"/>
        </w:rPr>
        <w:t>事情是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公司</w:t>
      </w:r>
      <w:r w:rsidR="00717E1A">
        <w:rPr>
          <w:rFonts w:ascii="微软雅黑" w:eastAsia="微软雅黑" w:hAnsi="微软雅黑" w:cs="微软雅黑" w:hint="eastAsia"/>
          <w:lang w:eastAsia="zh-CN"/>
        </w:rPr>
        <w:t>的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承诺</w:t>
      </w:r>
      <w:r w:rsidR="004737FE">
        <w:rPr>
          <w:rFonts w:ascii="微软雅黑" w:eastAsia="微软雅黑" w:hAnsi="微软雅黑" w:cs="微软雅黑" w:hint="eastAsia"/>
          <w:lang w:eastAsia="zh-CN"/>
        </w:rPr>
        <w:t>：</w:t>
      </w:r>
      <w:r w:rsidR="004037C2" w:rsidRPr="00D37CA8">
        <w:rPr>
          <w:rFonts w:ascii="微软雅黑" w:eastAsia="微软雅黑" w:hAnsi="微软雅黑" w:cs="Arial"/>
          <w:lang w:eastAsia="zh-CN"/>
        </w:rPr>
        <w:t>“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通过可持续方式创造一个更好的环境</w:t>
      </w:r>
      <w:r w:rsidR="004037C2" w:rsidRPr="00D37CA8">
        <w:rPr>
          <w:rFonts w:ascii="微软雅黑" w:eastAsia="微软雅黑" w:hAnsi="微软雅黑" w:cs="Arial"/>
          <w:lang w:eastAsia="zh-CN"/>
        </w:rPr>
        <w:t>”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7ED74BCD" w14:textId="77777777" w:rsidR="004037C2" w:rsidRDefault="004037C2" w:rsidP="009A0CC6">
      <w:pPr>
        <w:rPr>
          <w:lang w:eastAsia="zh-CN"/>
        </w:rPr>
      </w:pPr>
    </w:p>
    <w:p w14:paraId="0FE15417" w14:textId="59B2A8BF" w:rsidR="009A0CC6" w:rsidRDefault="007618A4" w:rsidP="009A0CC6">
      <w:pPr>
        <w:rPr>
          <w:lang w:eastAsia="zh-CN"/>
        </w:rPr>
      </w:pPr>
      <w:r>
        <w:rPr>
          <w:rFonts w:ascii="微软雅黑" w:eastAsia="微软雅黑" w:hAnsi="微软雅黑" w:cs="宋体"/>
          <w:lang w:eastAsia="zh-CN"/>
        </w:rPr>
        <w:t xml:space="preserve">   </w:t>
      </w:r>
      <w:r w:rsidR="00AA68F2">
        <w:rPr>
          <w:rFonts w:ascii="微软雅黑" w:eastAsia="微软雅黑" w:hAnsi="微软雅黑" w:cs="宋体" w:hint="eastAsia"/>
          <w:lang w:eastAsia="zh-CN"/>
        </w:rPr>
        <w:t>这两</w:t>
      </w:r>
      <w:r w:rsidR="00BF7266">
        <w:rPr>
          <w:rFonts w:ascii="微软雅黑" w:eastAsia="微软雅黑" w:hAnsi="微软雅黑" w:cs="宋体" w:hint="eastAsia"/>
          <w:lang w:eastAsia="zh-CN"/>
        </w:rPr>
        <w:t>个方面</w:t>
      </w:r>
      <w:r w:rsidR="00AA68F2">
        <w:rPr>
          <w:rFonts w:ascii="微软雅黑" w:eastAsia="微软雅黑" w:hAnsi="微软雅黑" w:cs="宋体" w:hint="eastAsia"/>
          <w:lang w:eastAsia="zh-CN"/>
        </w:rPr>
        <w:t>都达到不是一件容易的事情。但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在英国谢菲尔德的</w:t>
      </w:r>
      <w:r w:rsidR="00AA68F2">
        <w:rPr>
          <w:rFonts w:ascii="微软雅黑" w:eastAsia="微软雅黑" w:hAnsi="微软雅黑" w:hint="eastAsia"/>
          <w:lang w:eastAsia="zh-CN"/>
        </w:rPr>
        <w:t>混凝土搅拌站，</w:t>
      </w:r>
      <w:r w:rsidR="00AA68F2">
        <w:rPr>
          <w:rFonts w:ascii="微软雅黑" w:eastAsia="微软雅黑" w:hAnsi="微软雅黑" w:cs="宋体" w:hint="eastAsia"/>
          <w:lang w:eastAsia="zh-CN"/>
        </w:rPr>
        <w:t>斯托特就完美的做到了这些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5263A329" w14:textId="4E392AEC" w:rsidR="009A0CC6" w:rsidRDefault="009A0CC6" w:rsidP="009A0CC6"/>
    <w:p w14:paraId="52D0668B" w14:textId="5D86F99B" w:rsidR="004037C2" w:rsidRDefault="007618A4" w:rsidP="009A0CC6">
      <w:pPr>
        <w:rPr>
          <w:rFonts w:ascii="微软雅黑" w:eastAsia="微软雅黑" w:hAnsi="微软雅黑" w:cs="宋体"/>
          <w:lang w:eastAsia="zh-CN"/>
        </w:rPr>
      </w:pPr>
      <w:r>
        <w:rPr>
          <w:rFonts w:ascii="微软雅黑" w:eastAsia="微软雅黑" w:hAnsi="微软雅黑"/>
          <w:lang w:eastAsia="zh-CN"/>
        </w:rPr>
        <w:t xml:space="preserve">   </w:t>
      </w:r>
      <w:r w:rsidR="004037C2" w:rsidRPr="00D37CA8">
        <w:rPr>
          <w:rFonts w:ascii="微软雅黑" w:eastAsia="微软雅黑" w:hAnsi="微软雅黑"/>
          <w:lang w:eastAsia="zh-CN"/>
        </w:rPr>
        <w:t>RAP</w:t>
      </w:r>
      <w:r w:rsidR="00AA68F2">
        <w:rPr>
          <w:rFonts w:ascii="微软雅黑" w:eastAsia="微软雅黑" w:hAnsi="微软雅黑" w:hint="eastAsia"/>
          <w:lang w:eastAsia="zh-CN"/>
        </w:rPr>
        <w:t>（再生沥青）的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利用率非常</w:t>
      </w:r>
      <w:r w:rsidR="00AA68F2">
        <w:rPr>
          <w:rFonts w:ascii="微软雅黑" w:eastAsia="微软雅黑" w:hAnsi="微软雅黑" w:cs="宋体" w:hint="eastAsia"/>
          <w:lang w:eastAsia="zh-CN"/>
        </w:rPr>
        <w:t>之高，满足了公司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可持续发展</w:t>
      </w:r>
      <w:r w:rsidR="00AA68F2">
        <w:rPr>
          <w:rFonts w:ascii="微软雅黑" w:eastAsia="微软雅黑" w:hAnsi="微软雅黑" w:cs="宋体" w:hint="eastAsia"/>
          <w:lang w:eastAsia="zh-CN"/>
        </w:rPr>
        <w:t>的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目标。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AA68F2">
        <w:rPr>
          <w:rFonts w:ascii="微软雅黑" w:eastAsia="微软雅黑" w:hAnsi="微软雅黑" w:cs="微软雅黑" w:hint="eastAsia"/>
          <w:lang w:eastAsia="zh-CN"/>
        </w:rPr>
        <w:t>产量也很不错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，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AA68F2">
        <w:rPr>
          <w:rFonts w:ascii="微软雅黑" w:eastAsia="微软雅黑" w:hAnsi="微软雅黑" w:cs="微软雅黑" w:hint="eastAsia"/>
          <w:lang w:eastAsia="zh-CN"/>
        </w:rPr>
        <w:t>谢菲尔德的搅拌站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于</w:t>
      </w:r>
      <w:r w:rsidR="004037C2" w:rsidRPr="00D37CA8">
        <w:rPr>
          <w:rFonts w:ascii="微软雅黑" w:eastAsia="微软雅黑" w:hAnsi="微软雅黑"/>
          <w:lang w:eastAsia="zh-CN"/>
        </w:rPr>
        <w:t>2013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年投产</w:t>
      </w:r>
      <w:r w:rsidR="00AA68F2">
        <w:rPr>
          <w:rFonts w:ascii="微软雅黑" w:eastAsia="微软雅黑" w:hAnsi="微软雅黑" w:cs="微软雅黑" w:hint="eastAsia"/>
          <w:lang w:eastAsia="zh-CN"/>
        </w:rPr>
        <w:t>，到目前</w:t>
      </w:r>
      <w:r w:rsidR="00BF7266">
        <w:rPr>
          <w:rFonts w:ascii="微软雅黑" w:eastAsia="微软雅黑" w:hAnsi="微软雅黑" w:cs="微软雅黑" w:hint="eastAsia"/>
          <w:lang w:eastAsia="zh-CN"/>
        </w:rPr>
        <w:t>已经生产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了近</w:t>
      </w:r>
      <w:r w:rsidR="004037C2" w:rsidRPr="00D37CA8">
        <w:rPr>
          <w:rFonts w:ascii="微软雅黑" w:eastAsia="微软雅黑" w:hAnsi="微软雅黑"/>
          <w:lang w:eastAsia="zh-CN"/>
        </w:rPr>
        <w:t>200</w:t>
      </w:r>
      <w:r w:rsidR="00BF7266">
        <w:rPr>
          <w:rFonts w:ascii="微软雅黑" w:eastAsia="微软雅黑" w:hAnsi="微软雅黑" w:cs="微软雅黑" w:hint="eastAsia"/>
          <w:lang w:eastAsia="zh-CN"/>
        </w:rPr>
        <w:t>万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吨的沥青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6A8CEE2E" w14:textId="77777777" w:rsidR="00787884" w:rsidRDefault="00787884" w:rsidP="009A0CC6">
      <w:pPr>
        <w:rPr>
          <w:lang w:eastAsia="zh-CN"/>
        </w:rPr>
      </w:pPr>
    </w:p>
    <w:p w14:paraId="4A55A100" w14:textId="16F18262" w:rsidR="004037C2" w:rsidRPr="00D37CA8" w:rsidRDefault="007618A4" w:rsidP="009A0CC6">
      <w:pPr>
        <w:rPr>
          <w:rFonts w:ascii="微软雅黑" w:eastAsia="微软雅黑" w:hAnsi="微软雅黑"/>
          <w:lang w:eastAsia="zh-CN"/>
        </w:rPr>
      </w:pPr>
      <w:r>
        <w:t xml:space="preserve">   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斯托特很快就给</w:t>
      </w:r>
      <w:r w:rsidR="00BF7266">
        <w:rPr>
          <w:rFonts w:ascii="微软雅黑" w:eastAsia="微软雅黑" w:hAnsi="微软雅黑" w:cs="宋体" w:hint="eastAsia"/>
          <w:lang w:eastAsia="zh-CN"/>
        </w:rPr>
        <w:t>出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了很多</w:t>
      </w:r>
      <w:r w:rsidR="00BF7266">
        <w:rPr>
          <w:rFonts w:ascii="微软雅黑" w:eastAsia="微软雅黑" w:hAnsi="微软雅黑" w:cs="宋体" w:hint="eastAsia"/>
          <w:lang w:eastAsia="zh-CN"/>
        </w:rPr>
        <w:t>缘由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：</w:t>
      </w:r>
      <w:r w:rsidR="00533918">
        <w:rPr>
          <w:rFonts w:ascii="微软雅黑" w:eastAsia="微软雅黑" w:hAnsi="微软雅黑" w:cs="宋体" w:hint="eastAsia"/>
          <w:lang w:eastAsia="zh-CN"/>
        </w:rPr>
        <w:t>操作员</w:t>
      </w:r>
      <w:r w:rsidR="00BF7266">
        <w:rPr>
          <w:rFonts w:ascii="微软雅黑" w:eastAsia="微软雅黑" w:hAnsi="微软雅黑" w:cs="宋体" w:hint="eastAsia"/>
          <w:lang w:eastAsia="zh-CN"/>
        </w:rPr>
        <w:t>、其他员工、供应商和搅拌站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本身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BF7266">
        <w:rPr>
          <w:rFonts w:ascii="微软雅黑" w:eastAsia="微软雅黑" w:hAnsi="微软雅黑" w:hint="eastAsia"/>
          <w:lang w:eastAsia="zh-CN"/>
        </w:rPr>
        <w:t>——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一</w:t>
      </w:r>
      <w:r w:rsidR="00BF7266">
        <w:rPr>
          <w:rFonts w:ascii="微软雅黑" w:eastAsia="微软雅黑" w:hAnsi="微软雅黑" w:cs="宋体" w:hint="eastAsia"/>
          <w:lang w:eastAsia="zh-CN"/>
        </w:rPr>
        <w:t>台安迈</w:t>
      </w:r>
      <w:r w:rsidR="004037C2" w:rsidRPr="00D37CA8">
        <w:rPr>
          <w:rFonts w:ascii="微软雅黑" w:eastAsia="微软雅黑" w:hAnsi="微软雅黑"/>
          <w:lang w:eastAsia="zh-CN"/>
        </w:rPr>
        <w:t>ABP 240</w:t>
      </w:r>
      <w:r w:rsidR="00BF7266">
        <w:rPr>
          <w:rFonts w:ascii="微软雅黑" w:eastAsia="微软雅黑" w:hAnsi="微软雅黑" w:cs="宋体" w:hint="eastAsia"/>
          <w:lang w:eastAsia="zh-CN"/>
        </w:rPr>
        <w:t xml:space="preserve"> 通用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沥青搅拌</w:t>
      </w:r>
      <w:r w:rsidR="00BF7266">
        <w:rPr>
          <w:rFonts w:ascii="微软雅黑" w:eastAsia="微软雅黑" w:hAnsi="微软雅黑" w:cs="宋体" w:hint="eastAsia"/>
          <w:lang w:eastAsia="zh-CN"/>
        </w:rPr>
        <w:t>站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1FD512B7" w14:textId="77777777" w:rsidR="009A0CC6" w:rsidRDefault="009A0CC6" w:rsidP="009A0CC6">
      <w:pPr>
        <w:rPr>
          <w:lang w:eastAsia="zh-CN"/>
        </w:rPr>
      </w:pPr>
    </w:p>
    <w:p w14:paraId="73ABAE5F" w14:textId="52765AA4" w:rsidR="004037C2" w:rsidRPr="00D37CA8" w:rsidRDefault="007618A4" w:rsidP="009A0CC6">
      <w:pPr>
        <w:rPr>
          <w:rFonts w:ascii="微软雅黑" w:eastAsia="微软雅黑" w:hAnsi="微软雅黑"/>
          <w:lang w:eastAsia="zh-CN"/>
        </w:rPr>
      </w:pPr>
      <w:r>
        <w:t xml:space="preserve">   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但斯托特并</w:t>
      </w:r>
      <w:r w:rsidR="00BF7266">
        <w:rPr>
          <w:rFonts w:ascii="微软雅黑" w:eastAsia="微软雅黑" w:hAnsi="微软雅黑" w:cs="宋体" w:hint="eastAsia"/>
          <w:lang w:eastAsia="zh-CN"/>
        </w:rPr>
        <w:t>没有停下来，</w:t>
      </w:r>
      <w:r w:rsidR="00BF7266">
        <w:rPr>
          <w:rFonts w:ascii="微软雅黑" w:eastAsia="微软雅黑" w:hAnsi="微软雅黑" w:cs="微软雅黑" w:hint="eastAsia"/>
          <w:lang w:eastAsia="zh-CN"/>
        </w:rPr>
        <w:t>他还盛赞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了一个重要但常常被低估的</w:t>
      </w:r>
      <w:r w:rsidR="00BF7266">
        <w:rPr>
          <w:rFonts w:ascii="微软雅黑" w:eastAsia="微软雅黑" w:hAnsi="微软雅黑" w:cs="微软雅黑" w:hint="eastAsia"/>
          <w:lang w:eastAsia="zh-CN"/>
        </w:rPr>
        <w:t>工具——搅拌站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的操作系统</w:t>
      </w:r>
      <w:r w:rsidR="00BF7266">
        <w:rPr>
          <w:rFonts w:ascii="微软雅黑" w:eastAsia="微软雅黑" w:hAnsi="微软雅黑" w:cs="微软雅黑" w:hint="eastAsia"/>
          <w:lang w:eastAsia="zh-CN"/>
        </w:rPr>
        <w:t>，这是一个提高生产率和可持续</w:t>
      </w:r>
      <w:r w:rsidR="004737FE">
        <w:rPr>
          <w:rFonts w:ascii="微软雅黑" w:eastAsia="微软雅黑" w:hAnsi="微软雅黑" w:cs="微软雅黑" w:hint="eastAsia"/>
          <w:lang w:eastAsia="zh-CN"/>
        </w:rPr>
        <w:t>发展</w:t>
      </w:r>
      <w:r w:rsidR="00BF7266">
        <w:rPr>
          <w:rFonts w:ascii="微软雅黑" w:eastAsia="微软雅黑" w:hAnsi="微软雅黑" w:cs="微软雅黑" w:hint="eastAsia"/>
          <w:lang w:eastAsia="zh-CN"/>
        </w:rPr>
        <w:t>的工具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2C915886" w14:textId="77777777" w:rsidR="009A0CC6" w:rsidRDefault="009A0CC6" w:rsidP="009A0CC6">
      <w:pPr>
        <w:rPr>
          <w:lang w:eastAsia="zh-CN"/>
        </w:rPr>
      </w:pPr>
    </w:p>
    <w:p w14:paraId="4C92B8B9" w14:textId="0B7FAD9B" w:rsidR="009A0CC6" w:rsidRDefault="007618A4" w:rsidP="009A0CC6">
      <w:pPr>
        <w:rPr>
          <w:lang w:eastAsia="zh-CN"/>
        </w:rPr>
      </w:pPr>
      <w:r>
        <w:t xml:space="preserve">   </w:t>
      </w:r>
      <w:r w:rsidR="00BF7266">
        <w:rPr>
          <w:rFonts w:ascii="微软雅黑" w:eastAsia="微软雅黑" w:hAnsi="微软雅黑" w:hint="eastAsia"/>
          <w:lang w:eastAsia="zh-CN"/>
        </w:rPr>
        <w:t>安迈也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了解控制系统的重要性。</w:t>
      </w:r>
      <w:r w:rsidR="00BF7266" w:rsidRPr="00D37CA8">
        <w:rPr>
          <w:rFonts w:ascii="微软雅黑" w:eastAsia="微软雅黑" w:hAnsi="微软雅黑" w:cs="宋体" w:hint="eastAsia"/>
          <w:lang w:eastAsia="zh-CN"/>
        </w:rPr>
        <w:t>斯托特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说：</w:t>
      </w:r>
      <w:r w:rsidR="004037C2" w:rsidRPr="00D37CA8">
        <w:rPr>
          <w:rFonts w:ascii="微软雅黑" w:eastAsia="微软雅黑" w:hAnsi="微软雅黑" w:cs="Arial"/>
          <w:lang w:eastAsia="zh-CN"/>
        </w:rPr>
        <w:t>“</w:t>
      </w:r>
      <w:r w:rsidR="00BF7266">
        <w:rPr>
          <w:rFonts w:ascii="微软雅黑" w:eastAsia="微软雅黑" w:hAnsi="微软雅黑" w:cs="微软雅黑" w:hint="eastAsia"/>
          <w:lang w:eastAsia="zh-CN"/>
        </w:rPr>
        <w:t>安迈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的</w:t>
      </w:r>
      <w:r w:rsidR="004037C2" w:rsidRPr="00D37CA8">
        <w:rPr>
          <w:rFonts w:ascii="微软雅黑" w:eastAsia="微软雅黑" w:hAnsi="微软雅黑"/>
          <w:lang w:eastAsia="zh-CN"/>
        </w:rPr>
        <w:t>as1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控</w:t>
      </w:r>
      <w:r w:rsidR="00BF7266">
        <w:rPr>
          <w:rFonts w:ascii="微软雅黑" w:eastAsia="微软雅黑" w:hAnsi="微软雅黑" w:cs="微软雅黑" w:hint="eastAsia"/>
          <w:lang w:eastAsia="zh-CN"/>
        </w:rPr>
        <w:t>制系统是行业领先的软件系统，可以完美地</w:t>
      </w:r>
      <w:r w:rsidR="007C78AB">
        <w:rPr>
          <w:rFonts w:ascii="微软雅黑" w:eastAsia="微软雅黑" w:hAnsi="微软雅黑" w:cs="微软雅黑" w:hint="eastAsia"/>
          <w:lang w:eastAsia="zh-CN"/>
        </w:rPr>
        <w:t>支持</w:t>
      </w:r>
      <w:r w:rsidR="00BF7266">
        <w:rPr>
          <w:rFonts w:ascii="微软雅黑" w:eastAsia="微软雅黑" w:hAnsi="微软雅黑" w:cs="微软雅黑" w:hint="eastAsia"/>
          <w:lang w:eastAsia="zh-CN"/>
        </w:rPr>
        <w:t>已经非常出色的沥青搅拌站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  <w:r w:rsidR="00BF7266">
        <w:rPr>
          <w:rFonts w:ascii="微软雅黑" w:eastAsia="微软雅黑" w:hAnsi="微软雅黑" w:cs="宋体" w:hint="eastAsia"/>
          <w:lang w:eastAsia="zh-CN"/>
        </w:rPr>
        <w:t>“</w:t>
      </w:r>
    </w:p>
    <w:p w14:paraId="498F6516" w14:textId="77777777" w:rsidR="00A67B81" w:rsidRDefault="00A67B81" w:rsidP="009A0CC6">
      <w:pPr>
        <w:rPr>
          <w:b/>
          <w:lang w:eastAsia="zh-CN"/>
        </w:rPr>
      </w:pPr>
    </w:p>
    <w:p w14:paraId="589A1E6B" w14:textId="4D9A5B83" w:rsidR="004037C2" w:rsidRPr="00D37CA8" w:rsidRDefault="004037C2" w:rsidP="009A0CC6">
      <w:pPr>
        <w:rPr>
          <w:rFonts w:ascii="微软雅黑" w:eastAsia="微软雅黑" w:hAnsi="微软雅黑"/>
          <w:b/>
          <w:lang w:eastAsia="zh-CN"/>
        </w:rPr>
      </w:pPr>
      <w:r w:rsidRPr="00D37CA8">
        <w:rPr>
          <w:rFonts w:ascii="微软雅黑" w:eastAsia="微软雅黑" w:hAnsi="微软雅黑" w:cs="宋体" w:hint="eastAsia"/>
          <w:b/>
          <w:lang w:eastAsia="zh-CN"/>
        </w:rPr>
        <w:t>系统是必不可少的</w:t>
      </w:r>
    </w:p>
    <w:p w14:paraId="371BA35E" w14:textId="77777777" w:rsidR="009A0CC6" w:rsidRDefault="009A0CC6" w:rsidP="009A0CC6">
      <w:pPr>
        <w:rPr>
          <w:lang w:eastAsia="zh-CN"/>
        </w:rPr>
      </w:pPr>
    </w:p>
    <w:p w14:paraId="1301F350" w14:textId="27C3D688" w:rsidR="004037C2" w:rsidRPr="00D37CA8" w:rsidRDefault="007618A4" w:rsidP="009A0CC6">
      <w:pPr>
        <w:rPr>
          <w:rFonts w:ascii="微软雅黑" w:eastAsia="微软雅黑" w:hAnsi="微软雅黑"/>
          <w:lang w:eastAsia="zh-CN"/>
        </w:rPr>
      </w:pPr>
      <w:r>
        <w:rPr>
          <w:lang w:eastAsia="zh-CN"/>
        </w:rPr>
        <w:t xml:space="preserve">   </w:t>
      </w:r>
      <w:r w:rsidR="007C78AB">
        <w:rPr>
          <w:rFonts w:ascii="微软雅黑" w:eastAsia="微软雅黑" w:hAnsi="微软雅黑" w:cs="宋体" w:hint="eastAsia"/>
          <w:lang w:eastAsia="zh-CN"/>
        </w:rPr>
        <w:t>安迈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知道，</w:t>
      </w:r>
      <w:r w:rsidR="007C78AB">
        <w:rPr>
          <w:rFonts w:ascii="微软雅黑" w:eastAsia="微软雅黑" w:hAnsi="微软雅黑" w:cs="宋体" w:hint="eastAsia"/>
          <w:lang w:eastAsia="zh-CN"/>
        </w:rPr>
        <w:t>搅拌站内嵌技术</w:t>
      </w:r>
      <w:r w:rsidR="004737FE">
        <w:rPr>
          <w:rFonts w:ascii="微软雅黑" w:eastAsia="微软雅黑" w:hAnsi="微软雅黑" w:cs="宋体" w:hint="eastAsia"/>
          <w:lang w:eastAsia="zh-CN"/>
        </w:rPr>
        <w:t>的好坏</w:t>
      </w:r>
      <w:r w:rsidR="007C78AB">
        <w:rPr>
          <w:rFonts w:ascii="微软雅黑" w:eastAsia="微软雅黑" w:hAnsi="微软雅黑" w:cs="宋体" w:hint="eastAsia"/>
          <w:lang w:eastAsia="zh-CN"/>
        </w:rPr>
        <w:t>将取决于</w:t>
      </w:r>
      <w:r w:rsidR="00533918">
        <w:rPr>
          <w:rFonts w:ascii="微软雅黑" w:eastAsia="微软雅黑" w:hAnsi="微软雅黑" w:cs="宋体" w:hint="eastAsia"/>
          <w:lang w:eastAsia="zh-CN"/>
        </w:rPr>
        <w:t>操作</w:t>
      </w:r>
      <w:r w:rsidR="00145708">
        <w:rPr>
          <w:rFonts w:ascii="微软雅黑" w:eastAsia="微软雅黑" w:hAnsi="微软雅黑" w:cs="宋体" w:hint="eastAsia"/>
          <w:lang w:eastAsia="zh-CN"/>
        </w:rPr>
        <w:t>手</w:t>
      </w:r>
      <w:r w:rsidR="007C78AB">
        <w:rPr>
          <w:rFonts w:ascii="微软雅黑" w:eastAsia="微软雅黑" w:hAnsi="微软雅黑" w:cs="宋体" w:hint="eastAsia"/>
          <w:lang w:eastAsia="zh-CN"/>
        </w:rPr>
        <w:t>的操作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。</w:t>
      </w:r>
      <w:r w:rsidR="007C78AB">
        <w:rPr>
          <w:rFonts w:ascii="微软雅黑" w:eastAsia="微软雅黑" w:hAnsi="微软雅黑" w:cs="宋体" w:hint="eastAsia"/>
          <w:lang w:eastAsia="zh-CN"/>
        </w:rPr>
        <w:t>经常发生的事情是：</w:t>
      </w:r>
      <w:r w:rsidR="00533918">
        <w:rPr>
          <w:rFonts w:ascii="微软雅黑" w:eastAsia="微软雅黑" w:hAnsi="微软雅黑" w:cs="宋体" w:hint="eastAsia"/>
          <w:lang w:eastAsia="zh-CN"/>
        </w:rPr>
        <w:t>操作</w:t>
      </w:r>
      <w:r w:rsidR="00145708">
        <w:rPr>
          <w:rFonts w:ascii="微软雅黑" w:eastAsia="微软雅黑" w:hAnsi="微软雅黑" w:cs="宋体" w:hint="eastAsia"/>
          <w:lang w:eastAsia="zh-CN"/>
        </w:rPr>
        <w:t>手</w:t>
      </w:r>
      <w:r w:rsidR="007C78AB">
        <w:rPr>
          <w:rFonts w:ascii="微软雅黑" w:eastAsia="微软雅黑" w:hAnsi="微软雅黑" w:cs="宋体" w:hint="eastAsia"/>
          <w:lang w:eastAsia="zh-CN"/>
        </w:rPr>
        <w:t>的表现受制于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控制系统。</w:t>
      </w:r>
    </w:p>
    <w:p w14:paraId="3DF258E6" w14:textId="77777777" w:rsidR="009A0CC6" w:rsidRDefault="009A0CC6" w:rsidP="009A0CC6">
      <w:pPr>
        <w:rPr>
          <w:lang w:eastAsia="zh-CN"/>
        </w:rPr>
      </w:pPr>
    </w:p>
    <w:p w14:paraId="4ED3C07D" w14:textId="5CF06A34" w:rsidR="004037C2" w:rsidRDefault="007618A4" w:rsidP="00145708">
      <w:pPr>
        <w:rPr>
          <w:lang w:eastAsia="zh-CN"/>
        </w:rPr>
      </w:pPr>
      <w:r>
        <w:t xml:space="preserve">   </w:t>
      </w:r>
      <w:r w:rsidR="007C78AB">
        <w:rPr>
          <w:rFonts w:ascii="微软雅黑" w:eastAsia="微软雅黑" w:hAnsi="微软雅黑" w:hint="eastAsia"/>
          <w:lang w:eastAsia="zh-CN"/>
        </w:rPr>
        <w:t>安迈搅拌站</w:t>
      </w:r>
      <w:r w:rsidR="007C78AB">
        <w:rPr>
          <w:rFonts w:ascii="微软雅黑" w:eastAsia="微软雅黑" w:hAnsi="微软雅黑" w:cs="宋体" w:hint="eastAsia"/>
          <w:lang w:eastAsia="zh-CN"/>
        </w:rPr>
        <w:t>采用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直观的</w:t>
      </w:r>
      <w:r w:rsidR="004037C2" w:rsidRPr="00D37CA8">
        <w:rPr>
          <w:rFonts w:ascii="微软雅黑" w:eastAsia="微软雅黑" w:hAnsi="微软雅黑"/>
          <w:lang w:eastAsia="zh-CN"/>
        </w:rPr>
        <w:t>as1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控制系统。</w:t>
      </w:r>
      <w:r w:rsidR="004037C2" w:rsidRPr="00D37CA8">
        <w:rPr>
          <w:rFonts w:ascii="微软雅黑" w:eastAsia="微软雅黑" w:hAnsi="微软雅黑" w:cs="Arial"/>
          <w:lang w:eastAsia="zh-CN"/>
        </w:rPr>
        <w:t>“</w:t>
      </w:r>
      <w:r w:rsidR="004037C2" w:rsidRPr="00D37CA8">
        <w:rPr>
          <w:rFonts w:ascii="微软雅黑" w:eastAsia="微软雅黑" w:hAnsi="微软雅黑"/>
          <w:lang w:eastAsia="zh-CN"/>
        </w:rPr>
        <w:t>as1</w:t>
      </w:r>
      <w:r w:rsidR="007C78AB">
        <w:rPr>
          <w:rFonts w:ascii="微软雅黑" w:eastAsia="微软雅黑" w:hAnsi="微软雅黑" w:cs="微软雅黑" w:hint="eastAsia"/>
          <w:lang w:eastAsia="zh-CN"/>
        </w:rPr>
        <w:t>系统是一款以操作</w:t>
      </w:r>
      <w:r w:rsidR="00145708">
        <w:rPr>
          <w:rFonts w:ascii="微软雅黑" w:eastAsia="微软雅黑" w:hAnsi="微软雅黑" w:cs="微软雅黑" w:hint="eastAsia"/>
          <w:lang w:eastAsia="zh-CN"/>
        </w:rPr>
        <w:t>手</w:t>
      </w:r>
      <w:r w:rsidR="007C78AB">
        <w:rPr>
          <w:rFonts w:ascii="微软雅黑" w:eastAsia="微软雅黑" w:hAnsi="微软雅黑" w:cs="微软雅黑" w:hint="eastAsia"/>
          <w:lang w:eastAsia="zh-CN"/>
        </w:rPr>
        <w:t>为核心设计的创新套件，</w:t>
      </w:r>
      <w:r w:rsidR="004037C2" w:rsidRPr="00D37CA8">
        <w:rPr>
          <w:rFonts w:ascii="微软雅黑" w:eastAsia="微软雅黑" w:hAnsi="微软雅黑"/>
          <w:lang w:eastAsia="zh-CN"/>
        </w:rPr>
        <w:t>“</w:t>
      </w:r>
      <w:r w:rsidR="007C78AB">
        <w:rPr>
          <w:rFonts w:ascii="微软雅黑" w:eastAsia="微软雅黑" w:hAnsi="微软雅黑" w:cs="微软雅黑" w:hint="eastAsia"/>
          <w:lang w:eastAsia="zh-CN"/>
        </w:rPr>
        <w:t>斯托特说，“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通过精心设计和布局良好的界面</w:t>
      </w:r>
      <w:r w:rsidR="007C78AB">
        <w:rPr>
          <w:rFonts w:ascii="微软雅黑" w:eastAsia="微软雅黑" w:hAnsi="微软雅黑" w:cs="微软雅黑" w:hint="eastAsia"/>
          <w:lang w:eastAsia="zh-CN"/>
        </w:rPr>
        <w:t>，</w:t>
      </w:r>
      <w:r w:rsidR="004037C2" w:rsidRPr="00D37CA8">
        <w:rPr>
          <w:rFonts w:ascii="微软雅黑" w:eastAsia="微软雅黑" w:hAnsi="微软雅黑"/>
          <w:lang w:eastAsia="zh-CN"/>
        </w:rPr>
        <w:t>as1</w:t>
      </w:r>
      <w:r w:rsidR="007C78AB">
        <w:rPr>
          <w:rFonts w:ascii="微软雅黑" w:eastAsia="微软雅黑" w:hAnsi="微软雅黑" w:cs="微软雅黑" w:hint="eastAsia"/>
          <w:lang w:eastAsia="zh-CN"/>
        </w:rPr>
        <w:t>系统为操作</w:t>
      </w:r>
      <w:r w:rsidR="00145708">
        <w:rPr>
          <w:rFonts w:ascii="微软雅黑" w:eastAsia="微软雅黑" w:hAnsi="微软雅黑" w:cs="微软雅黑" w:hint="eastAsia"/>
          <w:lang w:eastAsia="zh-CN"/>
        </w:rPr>
        <w:t>手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提供安全</w:t>
      </w:r>
      <w:r w:rsidR="007C78AB">
        <w:rPr>
          <w:rFonts w:ascii="微软雅黑" w:eastAsia="微软雅黑" w:hAnsi="微软雅黑" w:cs="微软雅黑" w:hint="eastAsia"/>
          <w:lang w:eastAsia="zh-CN"/>
        </w:rPr>
        <w:t>和高效运行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的信心。</w:t>
      </w:r>
      <w:r w:rsidR="004037C2" w:rsidRPr="004037C2">
        <w:rPr>
          <w:rFonts w:hint="eastAsia"/>
          <w:lang w:eastAsia="zh-CN"/>
        </w:rPr>
        <w:t>”</w:t>
      </w:r>
    </w:p>
    <w:p w14:paraId="385210B3" w14:textId="77777777" w:rsidR="009A0CC6" w:rsidRDefault="009A0CC6" w:rsidP="009A0CC6">
      <w:pPr>
        <w:rPr>
          <w:lang w:eastAsia="zh-CN"/>
        </w:rPr>
      </w:pPr>
    </w:p>
    <w:p w14:paraId="1853CEC5" w14:textId="47EBAEC8" w:rsidR="000A7C10" w:rsidRPr="00D37CA8" w:rsidRDefault="007618A4" w:rsidP="000A7C10">
      <w:pPr>
        <w:rPr>
          <w:rFonts w:ascii="微软雅黑" w:eastAsia="微软雅黑" w:hAnsi="微软雅黑"/>
          <w:lang w:eastAsia="zh-CN"/>
        </w:rPr>
      </w:pPr>
      <w:r>
        <w:rPr>
          <w:lang w:eastAsia="zh-CN"/>
        </w:rPr>
        <w:t xml:space="preserve">   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培训</w:t>
      </w:r>
      <w:r w:rsidR="005C4EC8">
        <w:rPr>
          <w:rFonts w:ascii="微软雅黑" w:eastAsia="微软雅黑" w:hAnsi="微软雅黑" w:cs="宋体" w:hint="eastAsia"/>
          <w:lang w:eastAsia="zh-CN"/>
        </w:rPr>
        <w:t>可以使系统更加提升生产力和效率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。</w:t>
      </w:r>
    </w:p>
    <w:p w14:paraId="192A9029" w14:textId="77777777" w:rsidR="009A0CC6" w:rsidRPr="009459CF" w:rsidRDefault="009A0CC6" w:rsidP="009A0CC6">
      <w:pPr>
        <w:rPr>
          <w:lang w:eastAsia="zh-CN"/>
        </w:rPr>
      </w:pPr>
    </w:p>
    <w:p w14:paraId="5B5890FE" w14:textId="16D10CA7" w:rsidR="000A7C10" w:rsidRDefault="007618A4" w:rsidP="004A483A">
      <w:r w:rsidRPr="009459CF" w:rsidDel="007618A4">
        <w:rPr>
          <w:lang w:eastAsia="zh-CN"/>
        </w:rPr>
        <w:t xml:space="preserve"> </w:t>
      </w:r>
      <w:r w:rsidR="000A7C10" w:rsidRPr="00D37CA8">
        <w:rPr>
          <w:rFonts w:ascii="微软雅黑" w:eastAsia="微软雅黑" w:hAnsi="微软雅黑"/>
          <w:lang w:eastAsia="zh-CN"/>
        </w:rPr>
        <w:t>“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在</w:t>
      </w:r>
      <w:r w:rsidR="005A1778">
        <w:rPr>
          <w:rFonts w:ascii="微软雅黑" w:eastAsia="微软雅黑" w:hAnsi="微软雅黑" w:cs="宋体" w:hint="eastAsia"/>
          <w:lang w:eastAsia="zh-CN"/>
        </w:rPr>
        <w:t>交货之前，知识</w:t>
      </w:r>
      <w:r w:rsidR="00787884">
        <w:rPr>
          <w:rFonts w:ascii="微软雅黑" w:eastAsia="微软雅黑" w:hAnsi="微软雅黑" w:cs="宋体" w:hint="eastAsia"/>
          <w:lang w:eastAsia="zh-CN"/>
        </w:rPr>
        <w:t>渊博</w:t>
      </w:r>
      <w:r w:rsidR="005A1778">
        <w:rPr>
          <w:rFonts w:ascii="微软雅黑" w:eastAsia="微软雅黑" w:hAnsi="微软雅黑" w:cs="宋体" w:hint="eastAsia"/>
          <w:lang w:eastAsia="zh-CN"/>
        </w:rPr>
        <w:t>的安迈</w:t>
      </w:r>
      <w:r w:rsidR="00145708">
        <w:rPr>
          <w:rFonts w:ascii="微软雅黑" w:eastAsia="微软雅黑" w:hAnsi="微软雅黑" w:cs="宋体" w:hint="eastAsia"/>
          <w:lang w:eastAsia="zh-CN"/>
        </w:rPr>
        <w:t>技术专家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为所有的操作</w:t>
      </w:r>
      <w:r w:rsidR="00145708">
        <w:rPr>
          <w:rFonts w:ascii="微软雅黑" w:eastAsia="微软雅黑" w:hAnsi="微软雅黑" w:cs="微软雅黑" w:hint="eastAsia"/>
          <w:lang w:eastAsia="zh-CN"/>
        </w:rPr>
        <w:t>手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提供了全面的培训。</w:t>
      </w:r>
      <w:r w:rsidR="005A1778">
        <w:rPr>
          <w:rFonts w:ascii="微软雅黑" w:eastAsia="微软雅黑" w:hAnsi="微软雅黑" w:cs="宋体" w:hint="eastAsia"/>
          <w:lang w:eastAsia="zh-CN"/>
        </w:rPr>
        <w:t>“斯托特说，”</w:t>
      </w:r>
      <w:r w:rsidR="00BB7BF5">
        <w:rPr>
          <w:rFonts w:ascii="微软雅黑" w:eastAsia="微软雅黑" w:hAnsi="微软雅黑" w:cs="宋体" w:hint="eastAsia"/>
          <w:lang w:eastAsia="zh-CN"/>
        </w:rPr>
        <w:t>培训后，</w:t>
      </w:r>
      <w:r w:rsidR="005A1778">
        <w:rPr>
          <w:rFonts w:ascii="微软雅黑" w:eastAsia="微软雅黑" w:hAnsi="微软雅黑" w:cs="宋体" w:hint="eastAsia"/>
          <w:lang w:eastAsia="zh-CN"/>
        </w:rPr>
        <w:t>这些操作</w:t>
      </w:r>
      <w:r w:rsidR="004A483A">
        <w:rPr>
          <w:rFonts w:ascii="微软雅黑" w:eastAsia="微软雅黑" w:hAnsi="微软雅黑" w:cs="微软雅黑" w:hint="eastAsia"/>
          <w:lang w:eastAsia="zh-CN"/>
        </w:rPr>
        <w:t>手</w:t>
      </w:r>
      <w:r w:rsidR="00BB7BF5">
        <w:rPr>
          <w:rFonts w:ascii="微软雅黑" w:eastAsia="微软雅黑" w:hAnsi="微软雅黑" w:cs="宋体" w:hint="eastAsia"/>
          <w:lang w:eastAsia="zh-CN"/>
        </w:rPr>
        <w:t>不仅具备了</w:t>
      </w:r>
      <w:r w:rsidR="005A1778">
        <w:rPr>
          <w:rFonts w:ascii="微软雅黑" w:eastAsia="微软雅黑" w:hAnsi="微软雅黑" w:cs="宋体" w:hint="eastAsia"/>
          <w:lang w:eastAsia="zh-CN"/>
        </w:rPr>
        <w:t>运行这个搅拌站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的</w:t>
      </w:r>
      <w:r w:rsidR="005A1778">
        <w:rPr>
          <w:rFonts w:ascii="微软雅黑" w:eastAsia="微软雅黑" w:hAnsi="微软雅黑" w:cs="宋体" w:hint="eastAsia"/>
          <w:lang w:eastAsia="zh-CN"/>
        </w:rPr>
        <w:t>能力，而且能够把这个培训传给未来的操作</w:t>
      </w:r>
      <w:r w:rsidR="004A483A">
        <w:rPr>
          <w:rFonts w:ascii="微软雅黑" w:eastAsia="微软雅黑" w:hAnsi="微软雅黑" w:cs="微软雅黑" w:hint="eastAsia"/>
          <w:lang w:eastAsia="zh-CN"/>
        </w:rPr>
        <w:t>手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。所有</w:t>
      </w:r>
      <w:r w:rsidR="005A1778">
        <w:rPr>
          <w:rFonts w:ascii="微软雅黑" w:eastAsia="微软雅黑" w:hAnsi="微软雅黑" w:cs="宋体" w:hint="eastAsia"/>
          <w:lang w:eastAsia="zh-CN"/>
        </w:rPr>
        <w:t>操作其他品牌搅拌站的员工们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都</w:t>
      </w:r>
      <w:r w:rsidR="005A1778">
        <w:rPr>
          <w:rFonts w:ascii="微软雅黑" w:eastAsia="微软雅黑" w:hAnsi="微软雅黑" w:cs="宋体" w:hint="eastAsia"/>
          <w:lang w:eastAsia="zh-CN"/>
        </w:rPr>
        <w:t>称赞了这个软件的用</w:t>
      </w:r>
      <w:r w:rsidR="000A7C10" w:rsidRPr="00D37CA8">
        <w:rPr>
          <w:rFonts w:ascii="微软雅黑" w:eastAsia="微软雅黑" w:hAnsi="微软雅黑" w:cs="宋体" w:hint="eastAsia"/>
          <w:lang w:eastAsia="zh-CN"/>
        </w:rPr>
        <w:t>户友好程度。</w:t>
      </w:r>
      <w:r w:rsidR="000A7C10" w:rsidRPr="00D37CA8">
        <w:rPr>
          <w:rFonts w:ascii="微软雅黑" w:eastAsia="微软雅黑" w:hAnsi="微软雅黑"/>
        </w:rPr>
        <w:t>“</w:t>
      </w:r>
    </w:p>
    <w:p w14:paraId="5E84963D" w14:textId="77777777" w:rsidR="009A0CC6" w:rsidRPr="004529BF" w:rsidRDefault="009A0CC6" w:rsidP="009A0CC6">
      <w:pPr>
        <w:jc w:val="both"/>
      </w:pPr>
    </w:p>
    <w:p w14:paraId="7C50FBD0" w14:textId="1E693897" w:rsidR="00BB7BF5" w:rsidRPr="00D37CA8" w:rsidRDefault="007618A4" w:rsidP="00BB7BF5">
      <w:pPr>
        <w:rPr>
          <w:rFonts w:ascii="微软雅黑" w:eastAsia="微软雅黑" w:hAnsi="微软雅黑"/>
          <w:lang w:eastAsia="zh-CN"/>
        </w:rPr>
      </w:pPr>
      <w:r>
        <w:lastRenderedPageBreak/>
        <w:t xml:space="preserve">   </w:t>
      </w:r>
      <w:r w:rsidR="00787884">
        <w:rPr>
          <w:rFonts w:ascii="微软雅黑" w:eastAsia="微软雅黑" w:hAnsi="微软雅黑" w:cs="微软雅黑" w:hint="eastAsia"/>
          <w:lang w:eastAsia="zh-CN"/>
        </w:rPr>
        <w:t>安迈持续的支持有助于克服各种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挑战。</w:t>
      </w:r>
      <w:r w:rsidR="004737FE" w:rsidRPr="00D37CA8">
        <w:rPr>
          <w:rFonts w:ascii="微软雅黑" w:eastAsia="微软雅黑" w:hAnsi="微软雅黑"/>
          <w:lang w:eastAsia="zh-CN"/>
        </w:rPr>
        <w:t xml:space="preserve"> </w:t>
      </w:r>
      <w:r w:rsidR="00BB7BF5" w:rsidRPr="00D37CA8">
        <w:rPr>
          <w:rFonts w:ascii="微软雅黑" w:eastAsia="微软雅黑" w:hAnsi="微软雅黑"/>
          <w:lang w:eastAsia="zh-CN"/>
        </w:rPr>
        <w:t>“</w:t>
      </w:r>
      <w:r w:rsidR="00787884">
        <w:rPr>
          <w:rFonts w:ascii="微软雅黑" w:eastAsia="微软雅黑" w:hAnsi="微软雅黑" w:cs="微软雅黑" w:hint="eastAsia"/>
          <w:lang w:eastAsia="zh-CN"/>
        </w:rPr>
        <w:t>二十四小时应急支持触手可得，而且非常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有帮助。</w:t>
      </w:r>
      <w:r w:rsidR="004737FE">
        <w:rPr>
          <w:rFonts w:ascii="微软雅黑" w:eastAsia="微软雅黑" w:hAnsi="微软雅黑" w:cs="微软雅黑" w:hint="eastAsia"/>
          <w:lang w:eastAsia="zh-CN"/>
        </w:rPr>
        <w:t>“ 斯托特说，</w:t>
      </w:r>
      <w:r w:rsidR="00BB7BF5" w:rsidRPr="00D37CA8">
        <w:rPr>
          <w:rFonts w:ascii="微软雅黑" w:eastAsia="微软雅黑" w:hAnsi="微软雅黑"/>
          <w:lang w:eastAsia="zh-CN"/>
        </w:rPr>
        <w:t>“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参加这个</w:t>
      </w:r>
      <w:r w:rsidR="004A483A">
        <w:rPr>
          <w:rFonts w:ascii="微软雅黑" w:eastAsia="微软雅黑" w:hAnsi="微软雅黑" w:cs="微软雅黑" w:hint="eastAsia"/>
          <w:lang w:eastAsia="zh-CN"/>
        </w:rPr>
        <w:t>设备现场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的</w:t>
      </w:r>
      <w:r w:rsidR="00787884">
        <w:rPr>
          <w:rFonts w:ascii="微软雅黑" w:eastAsia="微软雅黑" w:hAnsi="微软雅黑" w:cs="微软雅黑" w:hint="eastAsia"/>
          <w:lang w:eastAsia="zh-CN"/>
        </w:rPr>
        <w:t>安迈工程师非常了解，也乐于助人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，并且</w:t>
      </w:r>
      <w:r w:rsidR="00787884">
        <w:rPr>
          <w:rFonts w:ascii="微软雅黑" w:eastAsia="微软雅黑" w:hAnsi="微软雅黑" w:cs="微软雅黑" w:hint="eastAsia"/>
          <w:lang w:eastAsia="zh-CN"/>
        </w:rPr>
        <w:t>对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这个系统</w:t>
      </w:r>
      <w:r w:rsidR="00787884">
        <w:rPr>
          <w:rFonts w:ascii="微软雅黑" w:eastAsia="微软雅黑" w:hAnsi="微软雅黑" w:cs="微软雅黑" w:hint="eastAsia"/>
          <w:lang w:eastAsia="zh-CN"/>
        </w:rPr>
        <w:t>知根知底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。</w:t>
      </w:r>
      <w:r w:rsidR="00787884">
        <w:rPr>
          <w:rFonts w:ascii="微软雅黑" w:eastAsia="微软雅黑" w:hAnsi="微软雅黑" w:cs="微软雅黑" w:hint="eastAsia"/>
          <w:lang w:eastAsia="zh-CN"/>
        </w:rPr>
        <w:t>在修改和辨别问题时，他们的知识是</w:t>
      </w:r>
      <w:r w:rsidR="00BB7BF5" w:rsidRPr="00D37CA8">
        <w:rPr>
          <w:rFonts w:ascii="微软雅黑" w:eastAsia="微软雅黑" w:hAnsi="微软雅黑" w:cs="微软雅黑" w:hint="eastAsia"/>
          <w:lang w:eastAsia="zh-CN"/>
        </w:rPr>
        <w:t>无价的。</w:t>
      </w:r>
      <w:r w:rsidR="00BB7BF5" w:rsidRPr="00D37CA8">
        <w:rPr>
          <w:rFonts w:ascii="微软雅黑" w:eastAsia="微软雅黑" w:hAnsi="微软雅黑"/>
          <w:lang w:eastAsia="zh-CN"/>
        </w:rPr>
        <w:t>“</w:t>
      </w:r>
    </w:p>
    <w:p w14:paraId="3B339F8A" w14:textId="77777777" w:rsidR="009A0CC6" w:rsidRDefault="009A0CC6" w:rsidP="009A0CC6">
      <w:pPr>
        <w:rPr>
          <w:lang w:eastAsia="zh-CN"/>
        </w:rPr>
      </w:pPr>
    </w:p>
    <w:p w14:paraId="0D89AB80" w14:textId="16A188D2" w:rsidR="004037C2" w:rsidRPr="00D37CA8" w:rsidRDefault="007618A4" w:rsidP="004037C2">
      <w:pPr>
        <w:rPr>
          <w:rFonts w:ascii="微软雅黑" w:eastAsia="微软雅黑" w:hAnsi="微软雅黑"/>
          <w:lang w:eastAsia="zh-CN"/>
        </w:rPr>
      </w:pPr>
      <w:r>
        <w:t xml:space="preserve">   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该系统还包括</w:t>
      </w:r>
      <w:r w:rsidR="004037C2" w:rsidRPr="00D37CA8">
        <w:rPr>
          <w:rFonts w:ascii="微软雅黑" w:eastAsia="微软雅黑" w:hAnsi="微软雅黑"/>
          <w:lang w:eastAsia="zh-CN"/>
        </w:rPr>
        <w:t>“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模块</w:t>
      </w:r>
      <w:r w:rsidR="004037C2" w:rsidRPr="00D37CA8">
        <w:rPr>
          <w:rFonts w:ascii="微软雅黑" w:eastAsia="微软雅黑" w:hAnsi="微软雅黑"/>
          <w:lang w:eastAsia="zh-CN"/>
        </w:rPr>
        <w:t>”</w:t>
      </w:r>
      <w:r w:rsidR="00787884">
        <w:rPr>
          <w:rFonts w:ascii="微软雅黑" w:eastAsia="微软雅黑" w:hAnsi="微软雅黑" w:hint="eastAsia"/>
          <w:lang w:eastAsia="zh-CN"/>
        </w:rPr>
        <w:t>（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可选的</w:t>
      </w:r>
      <w:r w:rsidR="00787884">
        <w:rPr>
          <w:rFonts w:ascii="微软雅黑" w:eastAsia="微软雅黑" w:hAnsi="微软雅黑" w:cs="微软雅黑" w:hint="eastAsia"/>
          <w:lang w:eastAsia="zh-CN"/>
        </w:rPr>
        <w:t>补充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软件</w:t>
      </w:r>
      <w:r w:rsidR="00787884">
        <w:rPr>
          <w:rFonts w:ascii="微软雅黑" w:eastAsia="微软雅黑" w:hAnsi="微软雅黑" w:cs="微软雅黑" w:hint="eastAsia"/>
          <w:lang w:eastAsia="zh-CN"/>
        </w:rPr>
        <w:t>）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，</w:t>
      </w:r>
      <w:r w:rsidR="00787884">
        <w:rPr>
          <w:rFonts w:ascii="微软雅黑" w:eastAsia="微软雅黑" w:hAnsi="微软雅黑" w:cs="微软雅黑" w:hint="eastAsia"/>
          <w:lang w:eastAsia="zh-CN"/>
        </w:rPr>
        <w:t>用以帮助搅拌站</w:t>
      </w:r>
      <w:r w:rsidR="00EE641C">
        <w:rPr>
          <w:rFonts w:ascii="微软雅黑" w:eastAsia="微软雅黑" w:hAnsi="微软雅黑" w:cs="微软雅黑" w:hint="eastAsia"/>
          <w:lang w:eastAsia="zh-CN"/>
        </w:rPr>
        <w:t>发挥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更多的价值。</w:t>
      </w:r>
      <w:r w:rsidR="004037C2" w:rsidRPr="00D37CA8">
        <w:rPr>
          <w:rFonts w:ascii="微软雅黑" w:eastAsia="微软雅黑" w:hAnsi="微软雅黑"/>
          <w:lang w:eastAsia="zh-CN"/>
        </w:rPr>
        <w:t xml:space="preserve"> </w:t>
      </w:r>
      <w:r w:rsidR="00EE641C">
        <w:rPr>
          <w:rFonts w:ascii="微软雅黑" w:eastAsia="微软雅黑" w:hAnsi="微软雅黑" w:hint="eastAsia"/>
          <w:lang w:eastAsia="zh-CN"/>
        </w:rPr>
        <w:t>混凝土实业公司</w:t>
      </w:r>
      <w:r w:rsidR="00EE641C">
        <w:rPr>
          <w:rFonts w:ascii="微软雅黑" w:eastAsia="微软雅黑" w:hAnsi="微软雅黑" w:cs="微软雅黑" w:hint="eastAsia"/>
          <w:lang w:eastAsia="zh-CN"/>
        </w:rPr>
        <w:t>的可持续</w:t>
      </w:r>
      <w:r w:rsidR="004737FE">
        <w:rPr>
          <w:rFonts w:ascii="微软雅黑" w:eastAsia="微软雅黑" w:hAnsi="微软雅黑" w:cs="微软雅黑" w:hint="eastAsia"/>
          <w:lang w:eastAsia="zh-CN"/>
        </w:rPr>
        <w:t>发展</w:t>
      </w:r>
      <w:r w:rsidR="00EE641C">
        <w:rPr>
          <w:rFonts w:ascii="微软雅黑" w:eastAsia="微软雅黑" w:hAnsi="微软雅黑" w:cs="微软雅黑" w:hint="eastAsia"/>
          <w:lang w:eastAsia="zh-CN"/>
        </w:rPr>
        <w:t>目标促使该</w:t>
      </w:r>
      <w:r w:rsidR="004037C2" w:rsidRPr="00D37CA8">
        <w:rPr>
          <w:rFonts w:ascii="微软雅黑" w:eastAsia="微软雅黑" w:hAnsi="微软雅黑" w:cs="微软雅黑" w:hint="eastAsia"/>
          <w:lang w:eastAsia="zh-CN"/>
        </w:rPr>
        <w:t>公司</w:t>
      </w:r>
      <w:r w:rsidR="00EE641C">
        <w:rPr>
          <w:rFonts w:ascii="微软雅黑" w:eastAsia="微软雅黑" w:hAnsi="微软雅黑" w:cs="微软雅黑" w:hint="eastAsia"/>
          <w:lang w:eastAsia="zh-CN"/>
        </w:rPr>
        <w:t>使用了</w:t>
      </w:r>
      <w:r w:rsidR="00EE641C">
        <w:rPr>
          <w:rFonts w:ascii="微软雅黑" w:eastAsia="微软雅黑" w:hAnsi="微软雅黑" w:cs="宋体" w:hint="eastAsia"/>
          <w:lang w:eastAsia="zh-CN"/>
        </w:rPr>
        <w:t>两个关键的安迈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模块：</w:t>
      </w:r>
      <w:proofErr w:type="spellStart"/>
      <w:r w:rsidR="004037C2" w:rsidRPr="00D37CA8">
        <w:rPr>
          <w:rFonts w:ascii="微软雅黑" w:eastAsia="微软雅黑" w:hAnsi="微软雅黑"/>
          <w:lang w:eastAsia="zh-CN"/>
        </w:rPr>
        <w:t>EcoView</w:t>
      </w:r>
      <w:proofErr w:type="spellEnd"/>
      <w:r w:rsidR="004037C2" w:rsidRPr="00D37CA8">
        <w:rPr>
          <w:rFonts w:ascii="微软雅黑" w:eastAsia="微软雅黑" w:hAnsi="微软雅黑" w:cs="宋体" w:hint="eastAsia"/>
          <w:lang w:eastAsia="zh-CN"/>
        </w:rPr>
        <w:t>和</w:t>
      </w:r>
      <w:r w:rsidR="004037C2" w:rsidRPr="00D37CA8">
        <w:rPr>
          <w:rFonts w:ascii="微软雅黑" w:eastAsia="微软雅黑" w:hAnsi="微软雅黑"/>
          <w:lang w:eastAsia="zh-CN"/>
        </w:rPr>
        <w:t>as1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动态回收</w:t>
      </w:r>
      <w:r w:rsidR="00C12C19">
        <w:rPr>
          <w:rFonts w:ascii="微软雅黑" w:eastAsia="微软雅黑" w:hAnsi="微软雅黑" w:cs="宋体" w:hint="eastAsia"/>
          <w:lang w:eastAsia="zh-CN"/>
        </w:rPr>
        <w:t>添加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（</w:t>
      </w:r>
      <w:r w:rsidR="004037C2" w:rsidRPr="00D37CA8">
        <w:rPr>
          <w:rFonts w:ascii="微软雅黑" w:eastAsia="微软雅黑" w:hAnsi="微软雅黑"/>
          <w:lang w:eastAsia="zh-CN"/>
        </w:rPr>
        <w:t>RAD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）。</w:t>
      </w:r>
    </w:p>
    <w:p w14:paraId="2918A6D9" w14:textId="77777777" w:rsidR="009A0CC6" w:rsidRDefault="009A0CC6" w:rsidP="009A0CC6">
      <w:pPr>
        <w:rPr>
          <w:lang w:eastAsia="zh-CN"/>
        </w:rPr>
      </w:pPr>
    </w:p>
    <w:p w14:paraId="04CD545A" w14:textId="0529B4BD" w:rsidR="00EE641C" w:rsidRPr="00EE641C" w:rsidRDefault="007618A4" w:rsidP="00CB6A46">
      <w:pPr>
        <w:rPr>
          <w:rFonts w:ascii="微软雅黑" w:eastAsia="微软雅黑" w:hAnsi="微软雅黑"/>
          <w:lang w:eastAsia="zh-CN"/>
        </w:rPr>
      </w:pPr>
      <w:r>
        <w:rPr>
          <w:b/>
        </w:rPr>
        <w:t xml:space="preserve">   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该模块有助于发现和消除能源浪费。</w:t>
      </w:r>
      <w:r w:rsidR="00EE641C" w:rsidRPr="00D37CA8">
        <w:rPr>
          <w:rFonts w:ascii="微软雅黑" w:eastAsia="微软雅黑" w:hAnsi="微软雅黑"/>
          <w:lang w:eastAsia="zh-CN"/>
        </w:rPr>
        <w:t xml:space="preserve"> 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操作</w:t>
      </w:r>
      <w:r w:rsidR="00CB6A46">
        <w:rPr>
          <w:rFonts w:ascii="微软雅黑" w:eastAsia="微软雅黑" w:hAnsi="微软雅黑" w:cs="微软雅黑" w:hint="eastAsia"/>
          <w:lang w:eastAsia="zh-CN"/>
        </w:rPr>
        <w:t>手</w:t>
      </w:r>
      <w:r w:rsidR="00EE641C">
        <w:rPr>
          <w:rFonts w:ascii="微软雅黑" w:eastAsia="微软雅黑" w:hAnsi="微软雅黑" w:cs="宋体" w:hint="eastAsia"/>
          <w:lang w:eastAsia="zh-CN"/>
        </w:rPr>
        <w:t>从一个直观的显示屏上得到指示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，并</w:t>
      </w:r>
      <w:r w:rsidR="00EE641C">
        <w:rPr>
          <w:rFonts w:ascii="微软雅黑" w:eastAsia="微软雅黑" w:hAnsi="微软雅黑" w:cs="宋体" w:hint="eastAsia"/>
          <w:lang w:eastAsia="zh-CN"/>
        </w:rPr>
        <w:t>可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立即进行调整。</w:t>
      </w:r>
    </w:p>
    <w:p w14:paraId="5666083C" w14:textId="77777777" w:rsidR="009A0CC6" w:rsidRDefault="009A0CC6" w:rsidP="009A0CC6">
      <w:pPr>
        <w:rPr>
          <w:lang w:eastAsia="zh-CN"/>
        </w:rPr>
      </w:pPr>
    </w:p>
    <w:p w14:paraId="7DA4A08B" w14:textId="063B617D" w:rsidR="00EE641C" w:rsidRPr="00D37CA8" w:rsidRDefault="007618A4" w:rsidP="00EE641C">
      <w:pPr>
        <w:rPr>
          <w:rFonts w:ascii="微软雅黑" w:eastAsia="微软雅黑" w:hAnsi="微软雅黑"/>
          <w:lang w:eastAsia="zh-CN"/>
        </w:rPr>
      </w:pPr>
      <w:r>
        <w:t xml:space="preserve">   </w:t>
      </w:r>
      <w:r w:rsidDel="007618A4">
        <w:t xml:space="preserve"> </w:t>
      </w:r>
      <w:proofErr w:type="spellStart"/>
      <w:r w:rsidR="00EE641C" w:rsidRPr="00D37CA8">
        <w:rPr>
          <w:rFonts w:ascii="微软雅黑" w:eastAsia="微软雅黑" w:hAnsi="微软雅黑"/>
          <w:lang w:eastAsia="zh-CN"/>
        </w:rPr>
        <w:t>EcoView</w:t>
      </w:r>
      <w:proofErr w:type="spellEnd"/>
      <w:r w:rsidR="00EE641C" w:rsidRPr="00D37CA8">
        <w:rPr>
          <w:rFonts w:ascii="微软雅黑" w:eastAsia="微软雅黑" w:hAnsi="微软雅黑" w:cs="宋体" w:hint="eastAsia"/>
          <w:lang w:eastAsia="zh-CN"/>
        </w:rPr>
        <w:t>允许实时报告</w:t>
      </w:r>
      <w:r w:rsidR="00EE641C">
        <w:rPr>
          <w:rFonts w:ascii="微软雅黑" w:eastAsia="微软雅黑" w:hAnsi="微软雅黑" w:cs="宋体" w:hint="eastAsia"/>
          <w:lang w:eastAsia="zh-CN"/>
        </w:rPr>
        <w:t>、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能源消耗</w:t>
      </w:r>
      <w:r w:rsidR="00EE641C">
        <w:rPr>
          <w:rFonts w:ascii="微软雅黑" w:eastAsia="微软雅黑" w:hAnsi="微软雅黑" w:cs="宋体" w:hint="eastAsia"/>
          <w:lang w:eastAsia="zh-CN"/>
        </w:rPr>
        <w:t>监测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和原材料使用</w:t>
      </w:r>
      <w:r w:rsidR="00EE641C">
        <w:rPr>
          <w:rFonts w:ascii="微软雅黑" w:eastAsia="微软雅黑" w:hAnsi="微软雅黑" w:cs="宋体" w:hint="eastAsia"/>
          <w:lang w:eastAsia="zh-CN"/>
        </w:rPr>
        <w:t>监控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，</w:t>
      </w:r>
      <w:r w:rsidR="00EE641C" w:rsidRPr="00D37CA8">
        <w:rPr>
          <w:rFonts w:ascii="微软雅黑" w:eastAsia="微软雅黑" w:hAnsi="微软雅黑"/>
          <w:lang w:eastAsia="zh-CN"/>
        </w:rPr>
        <w:t>”</w:t>
      </w:r>
      <w:r w:rsidR="00EE641C" w:rsidRPr="00EE641C">
        <w:rPr>
          <w:rFonts w:ascii="微软雅黑" w:eastAsia="微软雅黑" w:hAnsi="微软雅黑" w:cs="微软雅黑" w:hint="eastAsia"/>
          <w:lang w:eastAsia="zh-CN"/>
        </w:rPr>
        <w:t xml:space="preserve"> </w:t>
      </w:r>
      <w:r w:rsidR="00EE641C">
        <w:rPr>
          <w:rFonts w:ascii="微软雅黑" w:eastAsia="微软雅黑" w:hAnsi="微软雅黑" w:cs="微软雅黑" w:hint="eastAsia"/>
          <w:lang w:eastAsia="zh-CN"/>
        </w:rPr>
        <w:t>斯托特谈到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。</w:t>
      </w:r>
      <w:r w:rsidR="00EE641C" w:rsidRPr="00D37CA8">
        <w:rPr>
          <w:rFonts w:ascii="微软雅黑" w:eastAsia="微软雅黑" w:hAnsi="微软雅黑"/>
          <w:lang w:eastAsia="zh-CN"/>
        </w:rPr>
        <w:t xml:space="preserve"> 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这给</w:t>
      </w:r>
      <w:r w:rsidR="00EE641C">
        <w:rPr>
          <w:rFonts w:ascii="微软雅黑" w:eastAsia="微软雅黑" w:hAnsi="微软雅黑" w:cs="宋体" w:hint="eastAsia"/>
          <w:lang w:eastAsia="zh-CN"/>
        </w:rPr>
        <w:t>操作员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提供了他们需要的数据，</w:t>
      </w:r>
      <w:r w:rsidR="00EE641C">
        <w:rPr>
          <w:rFonts w:ascii="微软雅黑" w:eastAsia="微软雅黑" w:hAnsi="微软雅黑" w:cs="宋体" w:hint="eastAsia"/>
          <w:lang w:eastAsia="zh-CN"/>
        </w:rPr>
        <w:t>用来决定产量和</w:t>
      </w:r>
      <w:r w:rsidR="00EE641C" w:rsidRPr="00D37CA8">
        <w:rPr>
          <w:rFonts w:ascii="微软雅黑" w:eastAsia="微软雅黑" w:hAnsi="微软雅黑" w:cs="宋体" w:hint="eastAsia"/>
          <w:lang w:eastAsia="zh-CN"/>
        </w:rPr>
        <w:t>物料控制，以最大限度地节省和提高效率。</w:t>
      </w:r>
    </w:p>
    <w:p w14:paraId="7A933D53" w14:textId="77777777" w:rsidR="00EE641C" w:rsidRDefault="00EE641C" w:rsidP="009A0CC6">
      <w:pPr>
        <w:rPr>
          <w:lang w:eastAsia="zh-CN"/>
        </w:rPr>
      </w:pPr>
    </w:p>
    <w:p w14:paraId="36B9C6B6" w14:textId="3ABF6E6A" w:rsidR="004037C2" w:rsidRPr="00D37CA8" w:rsidRDefault="007618A4" w:rsidP="004037C2">
      <w:pPr>
        <w:rPr>
          <w:rFonts w:ascii="微软雅黑" w:eastAsia="微软雅黑" w:hAnsi="微软雅黑"/>
          <w:lang w:eastAsia="zh-CN"/>
        </w:rPr>
      </w:pPr>
      <w:r>
        <w:t xml:space="preserve">   </w:t>
      </w:r>
      <w:proofErr w:type="spellStart"/>
      <w:r w:rsidR="004037C2" w:rsidRPr="00D37CA8">
        <w:rPr>
          <w:rFonts w:ascii="微软雅黑" w:eastAsia="微软雅黑" w:hAnsi="微软雅黑"/>
          <w:lang w:eastAsia="zh-CN"/>
        </w:rPr>
        <w:t>EcoView</w:t>
      </w:r>
      <w:proofErr w:type="spellEnd"/>
      <w:r w:rsidR="004037C2" w:rsidRPr="00D37CA8">
        <w:rPr>
          <w:rFonts w:ascii="微软雅黑" w:eastAsia="微软雅黑" w:hAnsi="微软雅黑" w:cs="微软雅黑" w:hint="eastAsia"/>
          <w:lang w:eastAsia="zh-CN"/>
        </w:rPr>
        <w:t>还可以</w:t>
      </w:r>
      <w:r w:rsidR="004037C2" w:rsidRPr="00D37CA8">
        <w:rPr>
          <w:rFonts w:ascii="微软雅黑" w:eastAsia="微软雅黑" w:hAnsi="微软雅黑" w:cs="宋体" w:hint="eastAsia"/>
          <w:lang w:eastAsia="zh-CN"/>
        </w:rPr>
        <w:t>确定排放二氧化碳的数值，并计算调整后的能源成本，从而提高运营效率。</w:t>
      </w:r>
    </w:p>
    <w:p w14:paraId="17DB25B4" w14:textId="77777777" w:rsidR="009A0CC6" w:rsidRDefault="009A0CC6" w:rsidP="009A0CC6">
      <w:pPr>
        <w:rPr>
          <w:b/>
          <w:lang w:eastAsia="zh-CN"/>
        </w:rPr>
      </w:pPr>
    </w:p>
    <w:p w14:paraId="045548AF" w14:textId="3AA8C4A8" w:rsidR="0006539B" w:rsidRPr="007618A4" w:rsidRDefault="0006539B" w:rsidP="009A0CC6">
      <w:pPr>
        <w:rPr>
          <w:b/>
        </w:rPr>
      </w:pPr>
      <w:proofErr w:type="spellStart"/>
      <w:r w:rsidRPr="007618A4">
        <w:rPr>
          <w:rFonts w:ascii="微软雅黑" w:eastAsia="微软雅黑" w:hAnsi="微软雅黑" w:cs="宋体" w:hint="eastAsia"/>
          <w:b/>
        </w:rPr>
        <w:t>动态回收</w:t>
      </w:r>
      <w:proofErr w:type="spellEnd"/>
      <w:r w:rsidR="00C12C19" w:rsidRPr="007618A4">
        <w:rPr>
          <w:rFonts w:ascii="微软雅黑" w:eastAsia="微软雅黑" w:hAnsi="微软雅黑" w:cs="宋体" w:hint="eastAsia"/>
          <w:b/>
          <w:lang w:eastAsia="zh-CN"/>
        </w:rPr>
        <w:t>添加</w:t>
      </w:r>
    </w:p>
    <w:p w14:paraId="7F4C5F1D" w14:textId="77777777" w:rsidR="009A0CC6" w:rsidRDefault="009A0CC6" w:rsidP="009A0CC6"/>
    <w:p w14:paraId="3B014393" w14:textId="275BB736" w:rsidR="009A0CC6" w:rsidRDefault="007618A4" w:rsidP="009A0CC6">
      <w:pPr>
        <w:rPr>
          <w:lang w:eastAsia="zh-CN"/>
        </w:rPr>
      </w:pPr>
      <w:r>
        <w:t xml:space="preserve">   </w:t>
      </w:r>
      <w:r w:rsidR="0006539B" w:rsidRPr="004037C2">
        <w:rPr>
          <w:rFonts w:ascii="微软雅黑" w:eastAsia="微软雅黑" w:hAnsi="微软雅黑"/>
          <w:lang w:eastAsia="zh-CN"/>
        </w:rPr>
        <w:t>RAD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模块可以很容易地修改</w:t>
      </w:r>
      <w:r w:rsidR="0006539B" w:rsidRPr="004037C2">
        <w:rPr>
          <w:rFonts w:ascii="微软雅黑" w:eastAsia="微软雅黑" w:hAnsi="微软雅黑"/>
          <w:lang w:eastAsia="zh-CN"/>
        </w:rPr>
        <w:t>RAP</w:t>
      </w:r>
      <w:r w:rsidR="00E74C8B">
        <w:rPr>
          <w:rFonts w:ascii="微软雅黑" w:eastAsia="微软雅黑" w:hAnsi="微软雅黑" w:cs="宋体" w:hint="eastAsia"/>
          <w:lang w:eastAsia="zh-CN"/>
        </w:rPr>
        <w:t>比例</w:t>
      </w:r>
      <w:r w:rsidR="00303269">
        <w:rPr>
          <w:rFonts w:ascii="微软雅黑" w:eastAsia="微软雅黑" w:hAnsi="微软雅黑" w:cs="宋体" w:hint="eastAsia"/>
          <w:lang w:eastAsia="zh-CN"/>
        </w:rPr>
        <w:t>，</w:t>
      </w:r>
      <w:r w:rsidR="0006539B" w:rsidRPr="004037C2">
        <w:rPr>
          <w:rFonts w:ascii="微软雅黑" w:eastAsia="微软雅黑" w:hAnsi="微软雅黑"/>
          <w:lang w:eastAsia="zh-CN"/>
        </w:rPr>
        <w:t xml:space="preserve"> 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集成的向导可以指导操作</w:t>
      </w:r>
      <w:r w:rsidR="00303269">
        <w:rPr>
          <w:rFonts w:ascii="微软雅黑" w:eastAsia="微软雅黑" w:hAnsi="微软雅黑" w:cs="微软雅黑" w:hint="eastAsia"/>
          <w:lang w:eastAsia="zh-CN"/>
        </w:rPr>
        <w:t>手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完成配方输入过程</w:t>
      </w:r>
      <w:r w:rsidR="00303269">
        <w:rPr>
          <w:rFonts w:ascii="微软雅黑" w:eastAsia="微软雅黑" w:hAnsi="微软雅黑" w:cs="宋体" w:hint="eastAsia"/>
          <w:lang w:eastAsia="zh-CN"/>
        </w:rPr>
        <w:t>，</w:t>
      </w:r>
      <w:r w:rsidR="0006539B" w:rsidRPr="004037C2">
        <w:rPr>
          <w:rFonts w:ascii="微软雅黑" w:eastAsia="微软雅黑" w:hAnsi="微软雅黑"/>
          <w:lang w:eastAsia="zh-CN"/>
        </w:rPr>
        <w:t xml:space="preserve"> </w:t>
      </w:r>
      <w:r w:rsidR="00E74C8B">
        <w:rPr>
          <w:rFonts w:ascii="微软雅黑" w:eastAsia="微软雅黑" w:hAnsi="微软雅黑" w:cs="宋体" w:hint="eastAsia"/>
          <w:lang w:eastAsia="zh-CN"/>
        </w:rPr>
        <w:t>滑动控制器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可在生产过程中调整</w:t>
      </w:r>
      <w:r w:rsidR="0006539B" w:rsidRPr="004037C2">
        <w:rPr>
          <w:rFonts w:ascii="微软雅黑" w:eastAsia="微软雅黑" w:hAnsi="微软雅黑"/>
          <w:lang w:eastAsia="zh-CN"/>
        </w:rPr>
        <w:t>RAP</w:t>
      </w:r>
      <w:r w:rsidR="00E74C8B">
        <w:rPr>
          <w:rFonts w:ascii="微软雅黑" w:eastAsia="微软雅黑" w:hAnsi="微软雅黑" w:cs="宋体" w:hint="eastAsia"/>
          <w:lang w:eastAsia="zh-CN"/>
        </w:rPr>
        <w:t>比例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。</w:t>
      </w:r>
    </w:p>
    <w:p w14:paraId="3A8A3D90" w14:textId="31F14972" w:rsidR="009A0CC6" w:rsidRDefault="009A0CC6" w:rsidP="009A0CC6"/>
    <w:p w14:paraId="35B3327B" w14:textId="36BF13AD" w:rsidR="0006539B" w:rsidRPr="004037C2" w:rsidRDefault="007618A4" w:rsidP="00C95265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cs="Arial"/>
          <w:lang w:eastAsia="zh-CN"/>
        </w:rPr>
        <w:t xml:space="preserve">   </w:t>
      </w:r>
      <w:r w:rsidR="0006539B" w:rsidRPr="004037C2">
        <w:rPr>
          <w:rFonts w:ascii="微软雅黑" w:eastAsia="微软雅黑" w:hAnsi="微软雅黑" w:cs="Arial"/>
          <w:lang w:eastAsia="zh-CN"/>
        </w:rPr>
        <w:t>“</w:t>
      </w:r>
      <w:r w:rsidR="002D0934">
        <w:rPr>
          <w:rFonts w:ascii="微软雅黑" w:eastAsia="微软雅黑" w:hAnsi="微软雅黑" w:cs="宋体" w:hint="eastAsia"/>
          <w:lang w:eastAsia="zh-CN"/>
        </w:rPr>
        <w:t>它的设计是为了保证</w:t>
      </w:r>
      <w:r w:rsidR="0006539B" w:rsidRPr="004037C2">
        <w:rPr>
          <w:rFonts w:ascii="微软雅黑" w:eastAsia="微软雅黑" w:hAnsi="微软雅黑"/>
          <w:lang w:eastAsia="zh-CN"/>
        </w:rPr>
        <w:t>RAP</w:t>
      </w:r>
      <w:r w:rsidR="00C12C19">
        <w:rPr>
          <w:rFonts w:ascii="微软雅黑" w:eastAsia="微软雅黑" w:hAnsi="微软雅黑" w:cs="宋体" w:hint="eastAsia"/>
          <w:lang w:eastAsia="zh-CN"/>
        </w:rPr>
        <w:t>的添加</w:t>
      </w:r>
      <w:r w:rsidR="002D0934">
        <w:rPr>
          <w:rFonts w:ascii="微软雅黑" w:eastAsia="微软雅黑" w:hAnsi="微软雅黑" w:cs="宋体" w:hint="eastAsia"/>
          <w:lang w:eastAsia="zh-CN"/>
        </w:rPr>
        <w:t>量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，因此</w:t>
      </w:r>
      <w:r w:rsidR="00C12C19">
        <w:rPr>
          <w:rFonts w:ascii="微软雅黑" w:eastAsia="微软雅黑" w:hAnsi="微软雅黑" w:cs="宋体" w:hint="eastAsia"/>
          <w:lang w:eastAsia="zh-CN"/>
        </w:rPr>
        <w:t>最大</w:t>
      </w:r>
      <w:r w:rsidR="00564254">
        <w:rPr>
          <w:rFonts w:ascii="微软雅黑" w:eastAsia="微软雅黑" w:hAnsi="微软雅黑" w:cs="宋体" w:hint="eastAsia"/>
          <w:lang w:eastAsia="zh-CN"/>
        </w:rPr>
        <w:t>程度</w:t>
      </w:r>
      <w:r w:rsidR="00C12C19">
        <w:rPr>
          <w:rFonts w:ascii="微软雅黑" w:eastAsia="微软雅黑" w:hAnsi="微软雅黑" w:cs="宋体" w:hint="eastAsia"/>
          <w:lang w:eastAsia="zh-CN"/>
        </w:rPr>
        <w:t>节省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粘合剂。</w:t>
      </w:r>
      <w:r w:rsidR="0006539B" w:rsidRPr="004037C2">
        <w:rPr>
          <w:rFonts w:ascii="微软雅黑" w:eastAsia="微软雅黑" w:hAnsi="微软雅黑" w:cs="Arial"/>
          <w:lang w:eastAsia="zh-CN"/>
        </w:rPr>
        <w:t>”</w:t>
      </w:r>
      <w:r w:rsidR="0006539B" w:rsidRPr="004037C2">
        <w:rPr>
          <w:rFonts w:ascii="微软雅黑" w:eastAsia="微软雅黑" w:hAnsi="微软雅黑"/>
          <w:lang w:eastAsia="zh-CN"/>
        </w:rPr>
        <w:t xml:space="preserve"> </w:t>
      </w:r>
      <w:r w:rsidR="002D0934" w:rsidRPr="004037C2">
        <w:rPr>
          <w:rFonts w:ascii="微软雅黑" w:eastAsia="微软雅黑" w:hAnsi="微软雅黑" w:cs="宋体" w:hint="eastAsia"/>
          <w:lang w:eastAsia="zh-CN"/>
        </w:rPr>
        <w:t>斯托特</w:t>
      </w:r>
      <w:r w:rsidR="002D0934">
        <w:rPr>
          <w:rFonts w:ascii="微软雅黑" w:eastAsia="微软雅黑" w:hAnsi="微软雅黑" w:cs="宋体" w:hint="eastAsia"/>
          <w:lang w:eastAsia="zh-CN"/>
        </w:rPr>
        <w:t>说，</w:t>
      </w:r>
      <w:r w:rsidR="0006539B" w:rsidRPr="004037C2">
        <w:rPr>
          <w:rFonts w:ascii="微软雅黑" w:eastAsia="微软雅黑" w:hAnsi="微软雅黑"/>
          <w:lang w:eastAsia="zh-CN"/>
        </w:rPr>
        <w:t>“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这使</w:t>
      </w:r>
      <w:r w:rsidR="00533918">
        <w:rPr>
          <w:rFonts w:ascii="微软雅黑" w:eastAsia="微软雅黑" w:hAnsi="微软雅黑" w:cs="宋体" w:hint="eastAsia"/>
          <w:lang w:eastAsia="zh-CN"/>
        </w:rPr>
        <w:t>操作</w:t>
      </w:r>
      <w:r w:rsidR="00C95265">
        <w:rPr>
          <w:rFonts w:ascii="微软雅黑" w:eastAsia="微软雅黑" w:hAnsi="微软雅黑" w:cs="微软雅黑" w:hint="eastAsia"/>
          <w:lang w:eastAsia="zh-CN"/>
        </w:rPr>
        <w:t>手</w:t>
      </w:r>
      <w:r w:rsidR="002D0934">
        <w:rPr>
          <w:rFonts w:ascii="微软雅黑" w:eastAsia="微软雅黑" w:hAnsi="微软雅黑" w:cs="宋体" w:hint="eastAsia"/>
          <w:lang w:eastAsia="zh-CN"/>
        </w:rPr>
        <w:t>有信心保持高产量</w:t>
      </w:r>
      <w:r w:rsidR="00564254">
        <w:rPr>
          <w:rFonts w:ascii="微软雅黑" w:eastAsia="微软雅黑" w:hAnsi="微软雅黑" w:cs="宋体" w:hint="eastAsia"/>
          <w:lang w:eastAsia="zh-CN"/>
        </w:rPr>
        <w:t>的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同时</w:t>
      </w:r>
      <w:r w:rsidR="00564254">
        <w:rPr>
          <w:rFonts w:ascii="微软雅黑" w:eastAsia="微软雅黑" w:hAnsi="微软雅黑" w:cs="宋体" w:hint="eastAsia"/>
          <w:lang w:eastAsia="zh-CN"/>
        </w:rPr>
        <w:t>以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保持质量。</w:t>
      </w:r>
      <w:r w:rsidR="0006539B" w:rsidRPr="004037C2">
        <w:rPr>
          <w:rFonts w:ascii="微软雅黑" w:eastAsia="微软雅黑" w:hAnsi="微软雅黑" w:cs="Arial"/>
        </w:rPr>
        <w:t>”</w:t>
      </w:r>
    </w:p>
    <w:p w14:paraId="64688B03" w14:textId="77777777" w:rsidR="009A0CC6" w:rsidRDefault="009A0CC6" w:rsidP="009A0CC6"/>
    <w:p w14:paraId="04D51A88" w14:textId="4140769C" w:rsidR="0006539B" w:rsidRPr="004037C2" w:rsidRDefault="0006539B" w:rsidP="0006539B">
      <w:pPr>
        <w:rPr>
          <w:rFonts w:ascii="微软雅黑" w:eastAsia="微软雅黑" w:hAnsi="微软雅黑"/>
          <w:lang w:eastAsia="zh-CN"/>
        </w:rPr>
      </w:pPr>
      <w:r w:rsidRPr="004037C2">
        <w:rPr>
          <w:rFonts w:ascii="微软雅黑" w:eastAsia="微软雅黑" w:hAnsi="微软雅黑" w:cs="宋体" w:hint="eastAsia"/>
          <w:lang w:eastAsia="zh-CN"/>
        </w:rPr>
        <w:t>该系统运作良好</w:t>
      </w:r>
      <w:r w:rsidR="002D0934">
        <w:rPr>
          <w:rFonts w:ascii="微软雅黑" w:eastAsia="微软雅黑" w:hAnsi="微软雅黑" w:cs="宋体" w:hint="eastAsia"/>
          <w:lang w:eastAsia="zh-CN"/>
        </w:rPr>
        <w:t>，以至于</w:t>
      </w:r>
      <w:r w:rsidRPr="004037C2">
        <w:rPr>
          <w:rFonts w:ascii="微软雅黑" w:eastAsia="微软雅黑" w:hAnsi="微软雅黑" w:cs="宋体" w:hint="eastAsia"/>
          <w:lang w:eastAsia="zh-CN"/>
        </w:rPr>
        <w:t>斯托特称之为</w:t>
      </w:r>
      <w:r w:rsidRPr="004037C2">
        <w:rPr>
          <w:rFonts w:ascii="微软雅黑" w:eastAsia="微软雅黑" w:hAnsi="微软雅黑" w:cs="Arial"/>
          <w:lang w:eastAsia="zh-CN"/>
        </w:rPr>
        <w:t>“</w:t>
      </w:r>
      <w:r w:rsidR="002D0934">
        <w:rPr>
          <w:rFonts w:ascii="微软雅黑" w:eastAsia="微软雅黑" w:hAnsi="微软雅黑" w:cs="宋体" w:hint="eastAsia"/>
          <w:lang w:eastAsia="zh-CN"/>
        </w:rPr>
        <w:t>行业的领导者，必须为所有的沥青搅拌站配备</w:t>
      </w:r>
      <w:r w:rsidRPr="004037C2">
        <w:rPr>
          <w:rFonts w:ascii="微软雅黑" w:eastAsia="微软雅黑" w:hAnsi="微软雅黑" w:cs="Arial"/>
          <w:lang w:eastAsia="zh-CN"/>
        </w:rPr>
        <w:t>”</w:t>
      </w:r>
      <w:r w:rsidRPr="004037C2">
        <w:rPr>
          <w:rFonts w:ascii="微软雅黑" w:eastAsia="微软雅黑" w:hAnsi="微软雅黑" w:cs="宋体" w:hint="eastAsia"/>
          <w:lang w:eastAsia="zh-CN"/>
        </w:rPr>
        <w:t>。</w:t>
      </w:r>
    </w:p>
    <w:p w14:paraId="24150336" w14:textId="77777777" w:rsidR="009A0CC6" w:rsidRDefault="009A0CC6" w:rsidP="009A0CC6">
      <w:pPr>
        <w:rPr>
          <w:lang w:eastAsia="zh-CN"/>
        </w:rPr>
      </w:pPr>
    </w:p>
    <w:p w14:paraId="42157102" w14:textId="0A6807EA" w:rsidR="004037C2" w:rsidRPr="004037C2" w:rsidRDefault="007618A4" w:rsidP="00C95265">
      <w:pPr>
        <w:rPr>
          <w:rFonts w:ascii="微软雅黑" w:eastAsia="微软雅黑" w:hAnsi="微软雅黑"/>
          <w:lang w:eastAsia="zh-CN"/>
        </w:rPr>
      </w:pPr>
      <w:r>
        <w:t xml:space="preserve">   </w:t>
      </w:r>
      <w:r w:rsidDel="007618A4">
        <w:t xml:space="preserve"> </w:t>
      </w:r>
      <w:r w:rsidR="004037C2" w:rsidRPr="004037C2">
        <w:rPr>
          <w:rFonts w:ascii="微软雅黑" w:eastAsia="微软雅黑" w:hAnsi="微软雅黑" w:cs="Arial"/>
          <w:lang w:eastAsia="zh-CN"/>
        </w:rPr>
        <w:t>“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拥有实时信息可以使</w:t>
      </w:r>
      <w:r w:rsidR="00533918">
        <w:rPr>
          <w:rFonts w:ascii="微软雅黑" w:eastAsia="微软雅黑" w:hAnsi="微软雅黑" w:cs="宋体" w:hint="eastAsia"/>
          <w:lang w:eastAsia="zh-CN"/>
        </w:rPr>
        <w:t>操作</w:t>
      </w:r>
      <w:r w:rsidR="00C95265">
        <w:rPr>
          <w:rFonts w:ascii="微软雅黑" w:eastAsia="微软雅黑" w:hAnsi="微软雅黑" w:cs="微软雅黑" w:hint="eastAsia"/>
          <w:lang w:eastAsia="zh-CN"/>
        </w:rPr>
        <w:t>手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始终领先一步</w:t>
      </w:r>
      <w:r w:rsidR="0061523E">
        <w:rPr>
          <w:rFonts w:ascii="微软雅黑" w:eastAsia="微软雅黑" w:hAnsi="微软雅黑" w:cs="宋体" w:hint="eastAsia"/>
          <w:lang w:eastAsia="zh-CN"/>
        </w:rPr>
        <w:t>，</w:t>
      </w:r>
      <w:r w:rsidR="00AE5E84">
        <w:rPr>
          <w:rFonts w:ascii="微软雅黑" w:eastAsia="微软雅黑" w:hAnsi="微软雅黑" w:cs="宋体" w:hint="eastAsia"/>
          <w:lang w:eastAsia="zh-CN"/>
        </w:rPr>
        <w:t>“他说，</w:t>
      </w:r>
      <w:r w:rsidR="004037C2" w:rsidRPr="004037C2">
        <w:rPr>
          <w:rFonts w:ascii="微软雅黑" w:eastAsia="微软雅黑" w:hAnsi="微软雅黑"/>
          <w:lang w:eastAsia="zh-CN"/>
        </w:rPr>
        <w:t>“</w:t>
      </w:r>
      <w:r w:rsidR="00AE5E84">
        <w:rPr>
          <w:rFonts w:ascii="微软雅黑" w:eastAsia="微软雅黑" w:hAnsi="微软雅黑" w:cs="宋体" w:hint="eastAsia"/>
          <w:lang w:eastAsia="zh-CN"/>
        </w:rPr>
        <w:t>它可以让他们保持高产量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，同时最大限度地增加</w:t>
      </w:r>
      <w:r w:rsidR="004037C2" w:rsidRPr="004037C2">
        <w:rPr>
          <w:rFonts w:ascii="微软雅黑" w:eastAsia="微软雅黑" w:hAnsi="微软雅黑"/>
          <w:lang w:eastAsia="zh-CN"/>
        </w:rPr>
        <w:t>RAP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而不影响质量</w:t>
      </w:r>
      <w:r w:rsidR="0061523E">
        <w:rPr>
          <w:rFonts w:ascii="微软雅黑" w:eastAsia="微软雅黑" w:hAnsi="微软雅黑" w:cs="宋体" w:hint="eastAsia"/>
          <w:lang w:eastAsia="zh-CN"/>
        </w:rPr>
        <w:t>，</w:t>
      </w:r>
      <w:r w:rsidR="004037C2" w:rsidRPr="004037C2">
        <w:rPr>
          <w:rFonts w:ascii="微软雅黑" w:eastAsia="微软雅黑" w:hAnsi="微软雅黑"/>
          <w:lang w:eastAsia="zh-CN"/>
        </w:rPr>
        <w:t xml:space="preserve"> </w:t>
      </w:r>
      <w:r w:rsidR="00AE5E84">
        <w:rPr>
          <w:rFonts w:ascii="微软雅黑" w:eastAsia="微软雅黑" w:hAnsi="微软雅黑" w:cs="宋体" w:hint="eastAsia"/>
          <w:lang w:eastAsia="zh-CN"/>
        </w:rPr>
        <w:t>这反过来也确保了高效率</w:t>
      </w:r>
      <w:r w:rsidR="00564254">
        <w:rPr>
          <w:rFonts w:ascii="微软雅黑" w:eastAsia="微软雅黑" w:hAnsi="微软雅黑" w:cs="宋体" w:hint="eastAsia"/>
          <w:lang w:eastAsia="zh-CN"/>
        </w:rPr>
        <w:t>，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盈利能力</w:t>
      </w:r>
      <w:r w:rsidR="00564254">
        <w:rPr>
          <w:rFonts w:ascii="微软雅黑" w:eastAsia="微软雅黑" w:hAnsi="微软雅黑" w:cs="宋体" w:hint="eastAsia"/>
          <w:lang w:eastAsia="zh-CN"/>
        </w:rPr>
        <w:t>可以做到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最大化。</w:t>
      </w:r>
      <w:r w:rsidR="004037C2" w:rsidRPr="004037C2">
        <w:rPr>
          <w:rFonts w:ascii="微软雅黑" w:eastAsia="微软雅黑" w:hAnsi="微软雅黑" w:cs="Arial"/>
          <w:lang w:eastAsia="zh-CN"/>
        </w:rPr>
        <w:t>“</w:t>
      </w:r>
    </w:p>
    <w:p w14:paraId="1D201CC3" w14:textId="77777777" w:rsidR="009A0CC6" w:rsidRDefault="009A0CC6" w:rsidP="009A0CC6">
      <w:pPr>
        <w:rPr>
          <w:lang w:eastAsia="zh-CN"/>
        </w:rPr>
      </w:pPr>
    </w:p>
    <w:p w14:paraId="7BDEF451" w14:textId="6F119D4C" w:rsidR="00AE5E84" w:rsidRPr="007618A4" w:rsidRDefault="008F04B0" w:rsidP="009A0CC6">
      <w:pPr>
        <w:rPr>
          <w:b/>
          <w:lang w:eastAsia="zh-CN"/>
        </w:rPr>
      </w:pPr>
      <w:r w:rsidRPr="007618A4">
        <w:rPr>
          <w:rFonts w:asciiTheme="minorEastAsia" w:eastAsiaTheme="minorEastAsia" w:hAnsiTheme="minorEastAsia" w:hint="eastAsia"/>
          <w:b/>
          <w:lang w:eastAsia="zh-CN"/>
        </w:rPr>
        <w:t>报告</w:t>
      </w:r>
      <w:r w:rsidR="00AE5E84" w:rsidRPr="007618A4">
        <w:rPr>
          <w:rFonts w:asciiTheme="minorEastAsia" w:eastAsiaTheme="minorEastAsia" w:hAnsiTheme="minorEastAsia" w:hint="eastAsia"/>
          <w:b/>
          <w:lang w:eastAsia="zh-CN"/>
        </w:rPr>
        <w:t>很关键</w:t>
      </w:r>
    </w:p>
    <w:p w14:paraId="41E2DA3D" w14:textId="77777777" w:rsidR="00AE5E84" w:rsidRDefault="00AE5E84" w:rsidP="009A0CC6">
      <w:pPr>
        <w:rPr>
          <w:lang w:eastAsia="zh-CN"/>
        </w:rPr>
      </w:pPr>
    </w:p>
    <w:p w14:paraId="7404A6AD" w14:textId="33A19CCB" w:rsidR="0006539B" w:rsidRPr="004037C2" w:rsidRDefault="007618A4" w:rsidP="0006539B">
      <w:pPr>
        <w:rPr>
          <w:rFonts w:ascii="微软雅黑" w:eastAsia="微软雅黑" w:hAnsi="微软雅黑"/>
          <w:lang w:eastAsia="zh-CN"/>
        </w:rPr>
      </w:pPr>
      <w:r>
        <w:rPr>
          <w:lang w:eastAsia="zh-CN"/>
        </w:rPr>
        <w:t xml:space="preserve">   </w:t>
      </w:r>
      <w:r w:rsidR="0006539B" w:rsidRPr="004037C2">
        <w:rPr>
          <w:rFonts w:ascii="微软雅黑" w:eastAsia="微软雅黑" w:hAnsi="微软雅黑"/>
          <w:lang w:eastAsia="zh-CN"/>
        </w:rPr>
        <w:t>as1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控制系统，包括</w:t>
      </w:r>
      <w:proofErr w:type="spellStart"/>
      <w:r w:rsidR="0006539B" w:rsidRPr="004037C2">
        <w:rPr>
          <w:rFonts w:ascii="微软雅黑" w:eastAsia="微软雅黑" w:hAnsi="微软雅黑"/>
          <w:lang w:eastAsia="zh-CN"/>
        </w:rPr>
        <w:t>EcoView</w:t>
      </w:r>
      <w:proofErr w:type="spellEnd"/>
      <w:r w:rsidR="0006539B" w:rsidRPr="004037C2">
        <w:rPr>
          <w:rFonts w:ascii="微软雅黑" w:eastAsia="微软雅黑" w:hAnsi="微软雅黑" w:cs="宋体" w:hint="eastAsia"/>
          <w:lang w:eastAsia="zh-CN"/>
        </w:rPr>
        <w:t>和</w:t>
      </w:r>
      <w:r w:rsidR="0006539B" w:rsidRPr="004037C2">
        <w:rPr>
          <w:rFonts w:ascii="微软雅黑" w:eastAsia="微软雅黑" w:hAnsi="微软雅黑"/>
          <w:lang w:eastAsia="zh-CN"/>
        </w:rPr>
        <w:t>RAD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模块，在</w:t>
      </w:r>
      <w:r w:rsidR="00A51095">
        <w:rPr>
          <w:rFonts w:ascii="微软雅黑" w:eastAsia="微软雅黑" w:hAnsi="微软雅黑" w:cs="宋体" w:hint="eastAsia"/>
          <w:lang w:eastAsia="zh-CN"/>
        </w:rPr>
        <w:t>生产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过程的各个阶段</w:t>
      </w:r>
      <w:r w:rsidR="00A51095">
        <w:rPr>
          <w:rFonts w:ascii="微软雅黑" w:eastAsia="微软雅黑" w:hAnsi="微软雅黑" w:cs="宋体" w:hint="eastAsia"/>
          <w:lang w:eastAsia="zh-CN"/>
        </w:rPr>
        <w:t>都在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收集数据。一些信息会实时传送给操作员，以便他们可以调整</w:t>
      </w:r>
      <w:r w:rsidR="00A51095">
        <w:rPr>
          <w:rFonts w:ascii="微软雅黑" w:eastAsia="微软雅黑" w:hAnsi="微软雅黑" w:cs="宋体" w:hint="eastAsia"/>
          <w:lang w:eastAsia="zh-CN"/>
        </w:rPr>
        <w:t>，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最大限度地提高燃料使用率</w:t>
      </w:r>
      <w:r w:rsidR="00A51095">
        <w:rPr>
          <w:rFonts w:ascii="微软雅黑" w:eastAsia="微软雅黑" w:hAnsi="微软雅黑" w:cs="宋体" w:hint="eastAsia"/>
          <w:lang w:eastAsia="zh-CN"/>
        </w:rPr>
        <w:t>和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其他效率。</w:t>
      </w:r>
    </w:p>
    <w:p w14:paraId="2E233093" w14:textId="23628217" w:rsidR="009A0CC6" w:rsidRDefault="009A0CC6" w:rsidP="009A0CC6"/>
    <w:p w14:paraId="63C6EA14" w14:textId="62FBBF8F" w:rsidR="0006539B" w:rsidRPr="004037C2" w:rsidRDefault="007618A4" w:rsidP="0006539B">
      <w:pPr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cs="宋体"/>
          <w:lang w:eastAsia="zh-CN"/>
        </w:rPr>
        <w:t xml:space="preserve">   </w:t>
      </w:r>
      <w:r w:rsidR="008F04B0">
        <w:rPr>
          <w:rFonts w:ascii="微软雅黑" w:eastAsia="微软雅黑" w:hAnsi="微软雅黑" w:cs="宋体" w:hint="eastAsia"/>
          <w:lang w:eastAsia="zh-CN"/>
        </w:rPr>
        <w:t>此外，数据被存储</w:t>
      </w:r>
      <w:r w:rsidR="003552F9">
        <w:rPr>
          <w:rFonts w:ascii="微软雅黑" w:eastAsia="微软雅黑" w:hAnsi="微软雅黑" w:cs="宋体" w:hint="eastAsia"/>
          <w:lang w:eastAsia="zh-CN"/>
        </w:rPr>
        <w:t>下来并加以处</w:t>
      </w:r>
      <w:r w:rsidR="008F04B0">
        <w:rPr>
          <w:rFonts w:ascii="微软雅黑" w:eastAsia="微软雅黑" w:hAnsi="微软雅黑" w:cs="宋体" w:hint="eastAsia"/>
          <w:lang w:eastAsia="zh-CN"/>
        </w:rPr>
        <w:t>理，</w:t>
      </w:r>
      <w:r w:rsidR="003552F9">
        <w:rPr>
          <w:rFonts w:ascii="微软雅黑" w:eastAsia="微软雅黑" w:hAnsi="微软雅黑" w:cs="宋体" w:hint="eastAsia"/>
          <w:lang w:eastAsia="zh-CN"/>
        </w:rPr>
        <w:t>用</w:t>
      </w:r>
      <w:r w:rsidR="008F04B0">
        <w:rPr>
          <w:rFonts w:ascii="微软雅黑" w:eastAsia="微软雅黑" w:hAnsi="微软雅黑" w:cs="宋体" w:hint="eastAsia"/>
          <w:lang w:eastAsia="zh-CN"/>
        </w:rPr>
        <w:t>以提供对搅拌站运行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的</w:t>
      </w:r>
      <w:r w:rsidR="008F04B0">
        <w:rPr>
          <w:rFonts w:ascii="微软雅黑" w:eastAsia="微软雅黑" w:hAnsi="微软雅黑" w:cs="宋体" w:hint="eastAsia"/>
          <w:lang w:eastAsia="zh-CN"/>
        </w:rPr>
        <w:t>更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深入了解，</w:t>
      </w:r>
      <w:r w:rsidR="008F04B0" w:rsidRPr="004037C2">
        <w:rPr>
          <w:rFonts w:ascii="微软雅黑" w:eastAsia="微软雅黑" w:hAnsi="微软雅黑" w:cs="宋体" w:hint="eastAsia"/>
          <w:lang w:eastAsia="zh-CN"/>
        </w:rPr>
        <w:t>斯托特</w:t>
      </w:r>
      <w:r w:rsidR="008F04B0">
        <w:rPr>
          <w:rFonts w:ascii="微软雅黑" w:eastAsia="微软雅黑" w:hAnsi="微软雅黑" w:cs="宋体" w:hint="eastAsia"/>
          <w:lang w:eastAsia="zh-CN"/>
        </w:rPr>
        <w:t>谈到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。</w:t>
      </w:r>
    </w:p>
    <w:p w14:paraId="27F94C0B" w14:textId="7F3AD7B2" w:rsidR="009A0CC6" w:rsidRDefault="009A0CC6" w:rsidP="009A0CC6"/>
    <w:p w14:paraId="14201A2F" w14:textId="51AF3F54" w:rsidR="0006539B" w:rsidRPr="004037C2" w:rsidRDefault="007618A4" w:rsidP="0006539B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lang w:eastAsia="zh-CN"/>
        </w:rPr>
        <w:t xml:space="preserve">   </w:t>
      </w:r>
      <w:r w:rsidR="0006539B" w:rsidRPr="004037C2">
        <w:rPr>
          <w:rFonts w:ascii="微软雅黑" w:eastAsia="微软雅黑" w:hAnsi="微软雅黑" w:hint="eastAsia"/>
          <w:lang w:eastAsia="zh-CN"/>
        </w:rPr>
        <w:t>“</w:t>
      </w:r>
      <w:r w:rsidR="003552F9">
        <w:rPr>
          <w:rFonts w:ascii="微软雅黑" w:eastAsia="微软雅黑" w:hAnsi="微软雅黑" w:cs="宋体" w:hint="eastAsia"/>
          <w:lang w:eastAsia="zh-CN"/>
        </w:rPr>
        <w:t>报告很详细深入、内容很丰富，和操作息息相关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，</w:t>
      </w:r>
      <w:r w:rsidR="0006539B" w:rsidRPr="004037C2">
        <w:rPr>
          <w:rFonts w:ascii="微软雅黑" w:eastAsia="微软雅黑" w:hAnsi="微软雅黑" w:cs="Arial"/>
          <w:lang w:eastAsia="zh-CN"/>
        </w:rPr>
        <w:t>”</w:t>
      </w:r>
      <w:r w:rsidR="003552F9">
        <w:rPr>
          <w:rFonts w:ascii="微软雅黑" w:eastAsia="微软雅黑" w:hAnsi="微软雅黑" w:cs="宋体" w:hint="eastAsia"/>
          <w:lang w:eastAsia="zh-CN"/>
        </w:rPr>
        <w:t>斯托特说，</w:t>
      </w:r>
      <w:r w:rsidR="0006539B" w:rsidRPr="004037C2">
        <w:rPr>
          <w:rFonts w:ascii="微软雅黑" w:eastAsia="微软雅黑" w:hAnsi="微软雅黑"/>
          <w:lang w:eastAsia="zh-CN"/>
        </w:rPr>
        <w:t>“</w:t>
      </w:r>
      <w:r w:rsidR="003552F9">
        <w:rPr>
          <w:rFonts w:ascii="微软雅黑" w:eastAsia="微软雅黑" w:hAnsi="微软雅黑" w:cs="宋体" w:hint="eastAsia"/>
          <w:lang w:eastAsia="zh-CN"/>
        </w:rPr>
        <w:t>该搅拌站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的各级人员</w:t>
      </w:r>
      <w:r w:rsidR="003552F9">
        <w:rPr>
          <w:rFonts w:ascii="微软雅黑" w:eastAsia="微软雅黑" w:hAnsi="微软雅黑" w:cs="宋体" w:hint="eastAsia"/>
          <w:lang w:eastAsia="zh-CN"/>
        </w:rPr>
        <w:t>都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从报告中获益。</w:t>
      </w:r>
      <w:r w:rsidR="00533918">
        <w:rPr>
          <w:rFonts w:ascii="微软雅黑" w:eastAsia="微软雅黑" w:hAnsi="微软雅黑" w:cs="宋体" w:hint="eastAsia"/>
          <w:lang w:eastAsia="zh-CN"/>
        </w:rPr>
        <w:t>操作员</w:t>
      </w:r>
      <w:r w:rsidR="003552F9">
        <w:rPr>
          <w:rFonts w:ascii="微软雅黑" w:eastAsia="微软雅黑" w:hAnsi="微软雅黑" w:cs="宋体" w:hint="eastAsia"/>
          <w:lang w:eastAsia="zh-CN"/>
        </w:rPr>
        <w:t>可以监控自己的表现，管理层可以获得有关使用和效率的详细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报告</w:t>
      </w:r>
      <w:r w:rsidR="003552F9">
        <w:rPr>
          <w:rFonts w:ascii="微软雅黑" w:eastAsia="微软雅黑" w:hAnsi="微软雅黑" w:cs="宋体" w:hint="eastAsia"/>
          <w:lang w:eastAsia="zh-CN"/>
        </w:rPr>
        <w:t>，其中所有细节都被用来驱动改善和提高</w:t>
      </w:r>
      <w:r w:rsidR="0006539B" w:rsidRPr="004037C2">
        <w:rPr>
          <w:rFonts w:ascii="微软雅黑" w:eastAsia="微软雅黑" w:hAnsi="微软雅黑" w:cs="宋体" w:hint="eastAsia"/>
          <w:lang w:eastAsia="zh-CN"/>
        </w:rPr>
        <w:t>效率。</w:t>
      </w:r>
      <w:r w:rsidR="0006539B" w:rsidRPr="004037C2">
        <w:rPr>
          <w:rFonts w:ascii="微软雅黑" w:eastAsia="微软雅黑" w:hAnsi="微软雅黑" w:cs="Arial"/>
        </w:rPr>
        <w:t>“</w:t>
      </w:r>
    </w:p>
    <w:p w14:paraId="21E702F6" w14:textId="77777777" w:rsidR="009A0CC6" w:rsidRDefault="009A0CC6" w:rsidP="009A0CC6"/>
    <w:p w14:paraId="1FF85E19" w14:textId="1952B550" w:rsidR="0006539B" w:rsidRPr="004037C2" w:rsidRDefault="007618A4" w:rsidP="0006539B">
      <w:pPr>
        <w:rPr>
          <w:rFonts w:ascii="微软雅黑" w:eastAsia="微软雅黑" w:hAnsi="微软雅黑"/>
        </w:rPr>
      </w:pPr>
      <w:r>
        <w:t xml:space="preserve">   </w:t>
      </w:r>
      <w:r w:rsidR="0006539B" w:rsidRPr="004037C2">
        <w:rPr>
          <w:rFonts w:ascii="微软雅黑" w:eastAsia="微软雅黑" w:hAnsi="微软雅黑" w:cs="宋体" w:hint="eastAsia"/>
        </w:rPr>
        <w:t>他</w:t>
      </w:r>
      <w:r w:rsidR="00257318">
        <w:rPr>
          <w:rFonts w:ascii="微软雅黑" w:eastAsia="微软雅黑" w:hAnsi="微软雅黑" w:cs="宋体" w:hint="eastAsia"/>
          <w:lang w:eastAsia="zh-CN"/>
        </w:rPr>
        <w:t>谈到</w:t>
      </w:r>
      <w:r w:rsidR="0006539B" w:rsidRPr="004037C2">
        <w:rPr>
          <w:rFonts w:ascii="微软雅黑" w:eastAsia="微软雅黑" w:hAnsi="微软雅黑" w:cs="宋体" w:hint="eastAsia"/>
        </w:rPr>
        <w:t>，</w:t>
      </w:r>
      <w:r w:rsidR="00A03564">
        <w:rPr>
          <w:rFonts w:ascii="微软雅黑" w:eastAsia="微软雅黑" w:hAnsi="微软雅黑" w:hint="eastAsia"/>
          <w:lang w:eastAsia="zh-CN"/>
        </w:rPr>
        <w:t>混凝土实业公司</w:t>
      </w:r>
      <w:proofErr w:type="spellStart"/>
      <w:r w:rsidR="00257318">
        <w:rPr>
          <w:rFonts w:ascii="微软雅黑" w:eastAsia="微软雅黑" w:hAnsi="微软雅黑" w:cs="宋体" w:hint="eastAsia"/>
        </w:rPr>
        <w:t>每天</w:t>
      </w:r>
      <w:proofErr w:type="spellEnd"/>
      <w:r w:rsidR="00257318">
        <w:rPr>
          <w:rFonts w:ascii="微软雅黑" w:eastAsia="微软雅黑" w:hAnsi="微软雅黑" w:cs="宋体" w:hint="eastAsia"/>
          <w:lang w:eastAsia="zh-CN"/>
        </w:rPr>
        <w:t>、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每周和每月</w:t>
      </w:r>
      <w:proofErr w:type="spellEnd"/>
      <w:r w:rsidR="00257318">
        <w:rPr>
          <w:rFonts w:ascii="微软雅黑" w:eastAsia="微软雅黑" w:hAnsi="微软雅黑" w:cs="宋体" w:hint="eastAsia"/>
          <w:lang w:eastAsia="zh-CN"/>
        </w:rPr>
        <w:t>都在</w:t>
      </w:r>
      <w:proofErr w:type="spellStart"/>
      <w:r w:rsidR="00257318">
        <w:rPr>
          <w:rFonts w:ascii="微软雅黑" w:eastAsia="微软雅黑" w:hAnsi="微软雅黑" w:cs="宋体" w:hint="eastAsia"/>
        </w:rPr>
        <w:t>使用这些报告</w:t>
      </w:r>
      <w:proofErr w:type="spellEnd"/>
      <w:r w:rsidR="00564254">
        <w:rPr>
          <w:rFonts w:ascii="微软雅黑" w:eastAsia="微软雅黑" w:hAnsi="微软雅黑" w:cs="宋体" w:hint="eastAsia"/>
          <w:lang w:eastAsia="zh-CN"/>
        </w:rPr>
        <w:t>，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信息</w:t>
      </w:r>
      <w:proofErr w:type="spellEnd"/>
      <w:r w:rsidR="00257318">
        <w:rPr>
          <w:rFonts w:ascii="微软雅黑" w:eastAsia="微软雅黑" w:hAnsi="微软雅黑" w:cs="宋体" w:hint="eastAsia"/>
          <w:lang w:eastAsia="zh-CN"/>
        </w:rPr>
        <w:t>访问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非常简单</w:t>
      </w:r>
      <w:proofErr w:type="spellEnd"/>
      <w:r w:rsidR="0006539B" w:rsidRPr="004037C2">
        <w:rPr>
          <w:rFonts w:ascii="微软雅黑" w:eastAsia="微软雅黑" w:hAnsi="微软雅黑" w:cs="宋体" w:hint="eastAsia"/>
        </w:rPr>
        <w:t>。</w:t>
      </w:r>
    </w:p>
    <w:p w14:paraId="032F1233" w14:textId="77777777" w:rsidR="009A0CC6" w:rsidRDefault="009A0CC6" w:rsidP="009A0CC6"/>
    <w:p w14:paraId="3FD9F376" w14:textId="44ED8E51" w:rsidR="009A0CC6" w:rsidRDefault="009A0CC6" w:rsidP="009A0CC6"/>
    <w:p w14:paraId="5A47729B" w14:textId="5E645456" w:rsidR="0006539B" w:rsidRPr="007618A4" w:rsidRDefault="00257318" w:rsidP="0006539B">
      <w:pPr>
        <w:rPr>
          <w:rFonts w:ascii="微软雅黑" w:eastAsia="微软雅黑" w:hAnsi="微软雅黑"/>
          <w:lang w:val="de-CH"/>
        </w:rPr>
      </w:pPr>
      <w:r w:rsidRPr="004037C2">
        <w:rPr>
          <w:rFonts w:ascii="微软雅黑" w:eastAsia="微软雅黑" w:hAnsi="微软雅黑" w:cs="Arial"/>
        </w:rPr>
        <w:t xml:space="preserve"> </w:t>
      </w:r>
      <w:r w:rsidR="007618A4">
        <w:rPr>
          <w:rFonts w:ascii="微软雅黑" w:eastAsia="微软雅黑" w:hAnsi="微软雅黑" w:cs="Arial"/>
        </w:rPr>
        <w:t xml:space="preserve">   </w:t>
      </w:r>
      <w:r w:rsidR="0006539B" w:rsidRPr="004037C2">
        <w:rPr>
          <w:rFonts w:ascii="微软雅黑" w:eastAsia="微软雅黑" w:hAnsi="微软雅黑" w:cs="Arial"/>
        </w:rPr>
        <w:t>“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我们从</w:t>
      </w:r>
      <w:r>
        <w:rPr>
          <w:rFonts w:ascii="微软雅黑" w:eastAsia="微软雅黑" w:hAnsi="微软雅黑" w:cs="宋体" w:hint="eastAsia"/>
        </w:rPr>
        <w:t>报告中发现的最大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成功之处</w:t>
      </w:r>
      <w:proofErr w:type="spellStart"/>
      <w:r>
        <w:rPr>
          <w:rFonts w:ascii="微软雅黑" w:eastAsia="微软雅黑" w:hAnsi="微软雅黑" w:cs="宋体" w:hint="eastAsia"/>
        </w:rPr>
        <w:t>是有关</w:t>
      </w:r>
      <w:proofErr w:type="spellEnd"/>
      <w:r w:rsidR="0006539B" w:rsidRPr="004037C2">
        <w:rPr>
          <w:rFonts w:ascii="微软雅黑" w:eastAsia="微软雅黑" w:hAnsi="微软雅黑"/>
        </w:rPr>
        <w:t>RAP</w:t>
      </w:r>
      <w:r>
        <w:rPr>
          <w:rFonts w:ascii="微软雅黑" w:eastAsia="微软雅黑" w:hAnsi="微软雅黑" w:hint="eastAsia"/>
          <w:lang w:eastAsia="zh-CN"/>
        </w:rPr>
        <w:t>添加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的详细信息</w:t>
      </w:r>
      <w:proofErr w:type="spellEnd"/>
      <w:r w:rsidR="0006539B" w:rsidRPr="004037C2">
        <w:rPr>
          <w:rFonts w:ascii="微软雅黑" w:eastAsia="微软雅黑" w:hAnsi="微软雅黑" w:cs="宋体" w:hint="eastAsia"/>
        </w:rPr>
        <w:t>。</w:t>
      </w:r>
      <w:r>
        <w:rPr>
          <w:rFonts w:ascii="微软雅黑" w:eastAsia="微软雅黑" w:hAnsi="微软雅黑" w:hint="eastAsia"/>
          <w:lang w:eastAsia="zh-CN"/>
        </w:rPr>
        <w:t xml:space="preserve">“ </w:t>
      </w:r>
      <w:proofErr w:type="spellStart"/>
      <w:r>
        <w:rPr>
          <w:rFonts w:ascii="微软雅黑" w:eastAsia="微软雅黑" w:hAnsi="微软雅黑" w:cs="宋体" w:hint="eastAsia"/>
        </w:rPr>
        <w:t>斯托特说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，“</w:t>
      </w:r>
      <w:r w:rsidR="0006539B" w:rsidRPr="004037C2">
        <w:rPr>
          <w:rFonts w:ascii="微软雅黑" w:eastAsia="微软雅黑" w:hAnsi="微软雅黑"/>
        </w:rPr>
        <w:t>RAP</w:t>
      </w:r>
      <w:proofErr w:type="spellStart"/>
      <w:r w:rsidR="0006539B" w:rsidRPr="004037C2">
        <w:rPr>
          <w:rFonts w:ascii="微软雅黑" w:eastAsia="微软雅黑" w:hAnsi="微软雅黑" w:cs="宋体" w:hint="eastAsia"/>
        </w:rPr>
        <w:t>使用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信息</w:t>
      </w:r>
      <w:proofErr w:type="spellStart"/>
      <w:r>
        <w:rPr>
          <w:rFonts w:ascii="微软雅黑" w:eastAsia="微软雅黑" w:hAnsi="微软雅黑" w:cs="宋体" w:hint="eastAsia"/>
        </w:rPr>
        <w:t>报告使我们能够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找出</w:t>
      </w:r>
      <w:proofErr w:type="spellStart"/>
      <w:r>
        <w:rPr>
          <w:rFonts w:ascii="微软雅黑" w:eastAsia="微软雅黑" w:hAnsi="微软雅黑" w:cs="宋体" w:hint="eastAsia"/>
        </w:rPr>
        <w:t>每一次错过的机会，从而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通过添加</w:t>
      </w:r>
      <w:r w:rsidR="0006539B" w:rsidRPr="004037C2">
        <w:rPr>
          <w:rFonts w:ascii="微软雅黑" w:eastAsia="微软雅黑" w:hAnsi="微软雅黑"/>
        </w:rPr>
        <w:t>RAP</w:t>
      </w:r>
      <w:proofErr w:type="spellStart"/>
      <w:r>
        <w:rPr>
          <w:rFonts w:ascii="微软雅黑" w:eastAsia="微软雅黑" w:hAnsi="微软雅黑" w:cs="宋体" w:hint="eastAsia"/>
        </w:rPr>
        <w:t>给我们带来</w:t>
      </w:r>
      <w:r w:rsidR="0006539B" w:rsidRPr="004037C2">
        <w:rPr>
          <w:rFonts w:ascii="微软雅黑" w:eastAsia="微软雅黑" w:hAnsi="微软雅黑" w:cs="宋体" w:hint="eastAsia"/>
        </w:rPr>
        <w:t>成本节省。这也推动了我们如何控制</w:t>
      </w:r>
      <w:r w:rsidR="0006539B" w:rsidRPr="007618A4">
        <w:rPr>
          <w:rFonts w:ascii="微软雅黑" w:eastAsia="微软雅黑" w:hAnsi="微软雅黑"/>
          <w:lang w:val="de-CH"/>
        </w:rPr>
        <w:t>RAP</w:t>
      </w:r>
      <w:r>
        <w:rPr>
          <w:rFonts w:ascii="微软雅黑" w:eastAsia="微软雅黑" w:hAnsi="微软雅黑" w:cs="宋体" w:hint="eastAsia"/>
        </w:rPr>
        <w:t>的</w:t>
      </w:r>
      <w:proofErr w:type="spellEnd"/>
      <w:r>
        <w:rPr>
          <w:rFonts w:ascii="微软雅黑" w:eastAsia="微软雅黑" w:hAnsi="微软雅黑" w:cs="宋体" w:hint="eastAsia"/>
          <w:lang w:eastAsia="zh-CN"/>
        </w:rPr>
        <w:t>添加</w:t>
      </w:r>
      <w:r w:rsidR="0006539B" w:rsidRPr="004037C2">
        <w:rPr>
          <w:rFonts w:ascii="微软雅黑" w:eastAsia="微软雅黑" w:hAnsi="微软雅黑" w:cs="宋体" w:hint="eastAsia"/>
        </w:rPr>
        <w:t>。</w:t>
      </w:r>
      <w:r w:rsidR="0006539B" w:rsidRPr="007618A4">
        <w:rPr>
          <w:rFonts w:ascii="微软雅黑" w:eastAsia="微软雅黑" w:hAnsi="微软雅黑" w:cs="Arial"/>
          <w:lang w:val="de-CH"/>
        </w:rPr>
        <w:t>“</w:t>
      </w:r>
    </w:p>
    <w:p w14:paraId="275DD3E8" w14:textId="77777777" w:rsidR="009A0CC6" w:rsidRPr="007618A4" w:rsidRDefault="009A0CC6" w:rsidP="009A0CC6">
      <w:pPr>
        <w:rPr>
          <w:lang w:val="de-CH"/>
        </w:rPr>
      </w:pPr>
    </w:p>
    <w:p w14:paraId="548F813D" w14:textId="1C94980C" w:rsidR="004037C2" w:rsidRPr="004037C2" w:rsidRDefault="007618A4" w:rsidP="004037C2">
      <w:pPr>
        <w:rPr>
          <w:rFonts w:ascii="微软雅黑" w:eastAsia="微软雅黑" w:hAnsi="微软雅黑"/>
          <w:lang w:eastAsia="zh-CN"/>
        </w:rPr>
      </w:pPr>
      <w:r>
        <w:rPr>
          <w:lang w:val="de-CH"/>
        </w:rPr>
        <w:t xml:space="preserve">   </w:t>
      </w:r>
      <w:r w:rsidR="00A03564" w:rsidRPr="004037C2">
        <w:rPr>
          <w:rFonts w:ascii="微软雅黑" w:eastAsia="微软雅黑" w:hAnsi="微软雅黑" w:cs="宋体" w:hint="eastAsia"/>
          <w:lang w:eastAsia="zh-CN"/>
        </w:rPr>
        <w:t>斯托特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支持</w:t>
      </w:r>
      <w:r w:rsidR="004037C2" w:rsidRPr="004037C2">
        <w:rPr>
          <w:rFonts w:ascii="微软雅黑" w:eastAsia="微软雅黑" w:hAnsi="微软雅黑"/>
          <w:lang w:eastAsia="zh-CN"/>
        </w:rPr>
        <w:t>as1</w:t>
      </w:r>
      <w:r w:rsidR="006250DF">
        <w:rPr>
          <w:rFonts w:ascii="微软雅黑" w:eastAsia="微软雅黑" w:hAnsi="微软雅黑" w:cs="宋体" w:hint="eastAsia"/>
          <w:lang w:eastAsia="zh-CN"/>
        </w:rPr>
        <w:t>控制系统并不奇怪，因为他每天都在</w:t>
      </w:r>
      <w:r w:rsidR="004037C2" w:rsidRPr="004037C2">
        <w:rPr>
          <w:rFonts w:ascii="微软雅黑" w:eastAsia="微软雅黑" w:hAnsi="微软雅黑" w:cs="宋体" w:hint="eastAsia"/>
          <w:lang w:eastAsia="zh-CN"/>
        </w:rPr>
        <w:t>看。</w:t>
      </w:r>
      <w:r w:rsidR="006250DF">
        <w:rPr>
          <w:rFonts w:ascii="微软雅黑" w:eastAsia="微软雅黑" w:hAnsi="微软雅黑" w:cs="宋体" w:hint="eastAsia"/>
          <w:lang w:eastAsia="zh-CN"/>
        </w:rPr>
        <w:t>他说：“这很值得推荐。</w:t>
      </w:r>
      <w:r w:rsidR="004037C2" w:rsidRPr="004037C2">
        <w:rPr>
          <w:rFonts w:ascii="微软雅黑" w:eastAsia="微软雅黑" w:hAnsi="微软雅黑" w:cs="Arial"/>
          <w:lang w:eastAsia="zh-CN"/>
        </w:rPr>
        <w:t>“</w:t>
      </w:r>
    </w:p>
    <w:p w14:paraId="24B9E52A" w14:textId="77777777" w:rsidR="009A0CC6" w:rsidRDefault="009A0CC6" w:rsidP="00A06335">
      <w:pPr>
        <w:pBdr>
          <w:bottom w:val="single" w:sz="4" w:space="1" w:color="auto"/>
        </w:pBdr>
        <w:jc w:val="both"/>
        <w:rPr>
          <w:lang w:eastAsia="zh-CN"/>
        </w:rPr>
      </w:pPr>
    </w:p>
    <w:p w14:paraId="68454C0D" w14:textId="77777777" w:rsidR="00A06335" w:rsidRDefault="00A06335" w:rsidP="009A0CC6">
      <w:pPr>
        <w:jc w:val="both"/>
        <w:rPr>
          <w:lang w:eastAsia="zh-CN"/>
        </w:rPr>
      </w:pPr>
    </w:p>
    <w:p w14:paraId="1FB4C57C" w14:textId="77777777" w:rsidR="0024493C" w:rsidRPr="007618A4" w:rsidRDefault="0024493C" w:rsidP="007618A4">
      <w:pPr>
        <w:jc w:val="both"/>
        <w:outlineLvl w:val="0"/>
        <w:rPr>
          <w:rFonts w:ascii="微软雅黑" w:eastAsia="微软雅黑" w:hAnsi="微软雅黑"/>
          <w:b/>
          <w:i/>
        </w:rPr>
      </w:pPr>
      <w:r w:rsidRPr="007618A4">
        <w:rPr>
          <w:rFonts w:ascii="微软雅黑" w:eastAsia="微软雅黑" w:hAnsi="微软雅黑"/>
          <w:b/>
          <w:i/>
        </w:rPr>
        <w:t>AS1</w:t>
      </w:r>
      <w:proofErr w:type="spellStart"/>
      <w:r w:rsidRPr="007618A4">
        <w:rPr>
          <w:rFonts w:ascii="微软雅黑" w:eastAsia="微软雅黑" w:hAnsi="微软雅黑" w:cs="宋体" w:hint="eastAsia"/>
          <w:b/>
          <w:i/>
        </w:rPr>
        <w:t>控制系统</w:t>
      </w:r>
      <w:proofErr w:type="spellEnd"/>
    </w:p>
    <w:p w14:paraId="74956855" w14:textId="7508F8B1" w:rsidR="00A06335" w:rsidRPr="0024493C" w:rsidRDefault="00A06335" w:rsidP="00A06335">
      <w:pPr>
        <w:jc w:val="both"/>
        <w:rPr>
          <w:rFonts w:ascii="微软雅黑" w:eastAsia="微软雅黑" w:hAnsi="微软雅黑"/>
          <w:i/>
        </w:rPr>
      </w:pPr>
      <w:r w:rsidRPr="00A06335">
        <w:rPr>
          <w:b/>
          <w:bCs/>
          <w:i/>
        </w:rPr>
        <w:t xml:space="preserve"> </w:t>
      </w:r>
    </w:p>
    <w:p w14:paraId="76C43F62" w14:textId="50D0C090" w:rsidR="0024493C" w:rsidRPr="007618A4" w:rsidRDefault="0024493C" w:rsidP="0024493C">
      <w:pPr>
        <w:jc w:val="both"/>
        <w:rPr>
          <w:rFonts w:ascii="微软雅黑" w:eastAsia="微软雅黑" w:hAnsi="微软雅黑"/>
          <w:b/>
          <w:i/>
        </w:rPr>
      </w:pPr>
      <w:proofErr w:type="spellStart"/>
      <w:r w:rsidRPr="007618A4">
        <w:rPr>
          <w:rFonts w:ascii="微软雅黑" w:eastAsia="微软雅黑" w:hAnsi="微软雅黑" w:cs="宋体" w:hint="eastAsia"/>
          <w:b/>
          <w:i/>
        </w:rPr>
        <w:t>强大</w:t>
      </w:r>
      <w:proofErr w:type="spellEnd"/>
      <w:r w:rsidRPr="007618A4">
        <w:rPr>
          <w:rFonts w:ascii="微软雅黑" w:eastAsia="微软雅黑" w:hAnsi="微软雅黑" w:cs="宋体" w:hint="eastAsia"/>
          <w:b/>
          <w:i/>
          <w:lang w:eastAsia="zh-CN"/>
        </w:rPr>
        <w:t>、</w:t>
      </w:r>
      <w:proofErr w:type="spellStart"/>
      <w:r w:rsidRPr="007618A4">
        <w:rPr>
          <w:rFonts w:ascii="微软雅黑" w:eastAsia="微软雅黑" w:hAnsi="微软雅黑" w:cs="宋体" w:hint="eastAsia"/>
          <w:b/>
          <w:i/>
        </w:rPr>
        <w:t>可靠</w:t>
      </w:r>
      <w:proofErr w:type="spellEnd"/>
      <w:r w:rsidRPr="007618A4">
        <w:rPr>
          <w:rFonts w:ascii="微软雅黑" w:eastAsia="微软雅黑" w:hAnsi="微软雅黑" w:cs="宋体" w:hint="eastAsia"/>
          <w:b/>
          <w:i/>
          <w:lang w:eastAsia="zh-CN"/>
        </w:rPr>
        <w:t>、</w:t>
      </w:r>
      <w:r w:rsidR="00E8392E" w:rsidRPr="007618A4">
        <w:rPr>
          <w:rFonts w:ascii="微软雅黑" w:eastAsia="微软雅黑" w:hAnsi="微软雅黑" w:cs="宋体" w:hint="eastAsia"/>
          <w:b/>
          <w:i/>
          <w:lang w:eastAsia="zh-CN"/>
        </w:rPr>
        <w:t>经过全球验证</w:t>
      </w:r>
    </w:p>
    <w:p w14:paraId="5DC557C0" w14:textId="77777777" w:rsidR="0024493C" w:rsidRPr="00A06335" w:rsidRDefault="0024493C" w:rsidP="00A06335">
      <w:pPr>
        <w:jc w:val="both"/>
        <w:rPr>
          <w:i/>
        </w:rPr>
      </w:pPr>
    </w:p>
    <w:p w14:paraId="5EB4249F" w14:textId="408FC1AE" w:rsidR="00D37CA8" w:rsidRPr="00D37CA8" w:rsidRDefault="007618A4" w:rsidP="00D37CA8">
      <w:pPr>
        <w:jc w:val="both"/>
        <w:rPr>
          <w:rFonts w:ascii="微软雅黑" w:eastAsia="微软雅黑" w:hAnsi="微软雅黑"/>
          <w:i/>
          <w:lang w:eastAsia="zh-CN"/>
        </w:rPr>
      </w:pPr>
      <w:r>
        <w:rPr>
          <w:bCs/>
          <w:i/>
        </w:rPr>
        <w:t xml:space="preserve">   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强大且面向未来的</w:t>
      </w:r>
      <w:r w:rsidR="00D37CA8" w:rsidRPr="00D37CA8">
        <w:rPr>
          <w:rFonts w:ascii="微软雅黑" w:eastAsia="微软雅黑" w:hAnsi="微软雅黑"/>
          <w:i/>
          <w:lang w:eastAsia="zh-CN"/>
        </w:rPr>
        <w:t>as1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系统</w:t>
      </w:r>
      <w:r w:rsidR="00564254">
        <w:rPr>
          <w:rFonts w:ascii="微软雅黑" w:eastAsia="微软雅黑" w:hAnsi="微软雅黑" w:cs="宋体" w:hint="eastAsia"/>
          <w:i/>
          <w:lang w:eastAsia="zh-CN"/>
        </w:rPr>
        <w:t>设计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将经过验证的</w:t>
      </w:r>
      <w:r w:rsidR="00360D68">
        <w:rPr>
          <w:rFonts w:ascii="微软雅黑" w:eastAsia="微软雅黑" w:hAnsi="微软雅黑" w:cs="宋体" w:hint="eastAsia"/>
          <w:i/>
          <w:lang w:eastAsia="zh-CN"/>
        </w:rPr>
        <w:t>安迈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软件与特别匹配的工业硬件相结合。</w:t>
      </w:r>
      <w:r w:rsidR="00D37CA8" w:rsidRPr="00D37CA8">
        <w:rPr>
          <w:rFonts w:ascii="微软雅黑" w:eastAsia="微软雅黑" w:hAnsi="微软雅黑"/>
          <w:i/>
          <w:lang w:eastAsia="zh-CN"/>
        </w:rPr>
        <w:t>as1</w:t>
      </w:r>
      <w:r w:rsidR="00360D68">
        <w:rPr>
          <w:rFonts w:ascii="微软雅黑" w:eastAsia="微软雅黑" w:hAnsi="微软雅黑" w:cs="宋体" w:hint="eastAsia"/>
          <w:i/>
          <w:lang w:eastAsia="zh-CN"/>
        </w:rPr>
        <w:t>使用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环境</w:t>
      </w:r>
      <w:r w:rsidR="00360D68">
        <w:rPr>
          <w:rFonts w:ascii="微软雅黑" w:eastAsia="微软雅黑" w:hAnsi="微软雅黑" w:cs="宋体" w:hint="eastAsia"/>
          <w:i/>
          <w:lang w:eastAsia="zh-CN"/>
        </w:rPr>
        <w:t>为恶劣工况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设计</w:t>
      </w:r>
      <w:r w:rsidR="00360D68">
        <w:rPr>
          <w:rFonts w:ascii="微软雅黑" w:eastAsia="微软雅黑" w:hAnsi="微软雅黑" w:cs="宋体" w:hint="eastAsia"/>
          <w:i/>
          <w:lang w:eastAsia="zh-CN"/>
        </w:rPr>
        <w:t>，并经过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测试。</w:t>
      </w:r>
      <w:r w:rsidR="00360D68">
        <w:rPr>
          <w:rFonts w:ascii="微软雅黑" w:eastAsia="微软雅黑" w:hAnsi="微软雅黑" w:cs="宋体" w:hint="eastAsia"/>
          <w:i/>
          <w:lang w:eastAsia="zh-CN"/>
        </w:rPr>
        <w:t>它的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网络功能也得到了优化。客户</w:t>
      </w:r>
      <w:r w:rsidR="00360D68">
        <w:rPr>
          <w:rFonts w:ascii="微软雅黑" w:eastAsia="微软雅黑" w:hAnsi="微软雅黑" w:cs="宋体" w:hint="eastAsia"/>
          <w:i/>
          <w:lang w:eastAsia="zh-CN"/>
        </w:rPr>
        <w:t>可以从灵活的工地配置、联网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和管理</w:t>
      </w:r>
      <w:r w:rsidR="00564254">
        <w:rPr>
          <w:rFonts w:ascii="微软雅黑" w:eastAsia="微软雅黑" w:hAnsi="微软雅黑" w:cs="宋体" w:hint="eastAsia"/>
          <w:i/>
          <w:lang w:eastAsia="zh-CN"/>
        </w:rPr>
        <w:t>辅助</w:t>
      </w:r>
      <w:r w:rsidR="00D37CA8" w:rsidRPr="00D37CA8">
        <w:rPr>
          <w:rFonts w:ascii="微软雅黑" w:eastAsia="微软雅黑" w:hAnsi="微软雅黑" w:cs="宋体" w:hint="eastAsia"/>
          <w:i/>
          <w:lang w:eastAsia="zh-CN"/>
        </w:rPr>
        <w:t>中获益。</w:t>
      </w:r>
    </w:p>
    <w:p w14:paraId="458371ED" w14:textId="77777777" w:rsidR="00A06335" w:rsidRPr="00A06335" w:rsidRDefault="00A06335" w:rsidP="009A0CC6">
      <w:pPr>
        <w:jc w:val="both"/>
        <w:rPr>
          <w:i/>
          <w:lang w:eastAsia="zh-CN"/>
        </w:rPr>
      </w:pPr>
    </w:p>
    <w:p w14:paraId="0A9939ED" w14:textId="77777777" w:rsidR="009A0CC6" w:rsidRDefault="009A0CC6" w:rsidP="009A0CC6">
      <w:pPr>
        <w:rPr>
          <w:lang w:eastAsia="zh-CN"/>
        </w:rPr>
      </w:pPr>
    </w:p>
    <w:p w14:paraId="191E34CD" w14:textId="77777777" w:rsidR="0007165E" w:rsidRPr="00561F3D" w:rsidRDefault="0007165E" w:rsidP="0007165E">
      <w:pPr>
        <w:pStyle w:val="BodyText"/>
        <w:rPr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4"/>
        <w:gridCol w:w="4497"/>
      </w:tblGrid>
      <w:tr w:rsidR="00E0316A" w:rsidRPr="00561F3D" w14:paraId="3C905E43" w14:textId="77777777" w:rsidTr="007C7D44">
        <w:trPr>
          <w:trHeight w:val="2847"/>
        </w:trPr>
        <w:tc>
          <w:tcPr>
            <w:tcW w:w="2874" w:type="dxa"/>
          </w:tcPr>
          <w:p w14:paraId="36DC5485" w14:textId="0D0A6C15" w:rsidR="0007165E" w:rsidRPr="00E0316A" w:rsidRDefault="00A81F2A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 w:rsidRPr="00E0316A"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100D9C96" wp14:editId="26584341">
                  <wp:extent cx="2706932" cy="1805940"/>
                  <wp:effectExtent l="0" t="0" r="11430" b="0"/>
                  <wp:docPr id="1" name="Picture 1" descr="AMN-7-9-2017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N-7-9-2017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151" cy="18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3DA34710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BE9F4FF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 w:rsidRPr="00E0316A">
              <w:rPr>
                <w:rFonts w:cs="Arial"/>
                <w:sz w:val="16"/>
                <w:szCs w:val="16"/>
              </w:rPr>
              <w:t>File name:</w:t>
            </w:r>
          </w:p>
          <w:p w14:paraId="12FF108A" w14:textId="77777777" w:rsidR="0007165E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 w:rsidRPr="00E0316A">
              <w:rPr>
                <w:rFonts w:cs="Arial"/>
                <w:sz w:val="16"/>
                <w:szCs w:val="16"/>
              </w:rPr>
              <w:t>AMN-7-9-2017-23.jpg</w:t>
            </w:r>
          </w:p>
          <w:p w14:paraId="62DE6ADA" w14:textId="77777777" w:rsidR="00E0316A" w:rsidRPr="00E0316A" w:rsidRDefault="00E0316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36EBED7" w14:textId="1F08F8B2" w:rsidR="00D37CA8" w:rsidRPr="00E0316A" w:rsidRDefault="007618A4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  <w:lang w:eastAsia="zh-CN"/>
              </w:rPr>
            </w:pPr>
            <w:r>
              <w:rPr>
                <w:rFonts w:cs="Arial"/>
                <w:sz w:val="16"/>
                <w:szCs w:val="16"/>
              </w:rPr>
              <w:t xml:space="preserve">   </w:t>
            </w:r>
            <w:r w:rsidR="00D37CA8" w:rsidRPr="00D37CA8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自</w:t>
            </w:r>
            <w:r w:rsidR="00D37CA8" w:rsidRPr="00D37CA8">
              <w:rPr>
                <w:rFonts w:cs="Arial"/>
                <w:sz w:val="16"/>
                <w:szCs w:val="16"/>
                <w:lang w:eastAsia="zh-CN"/>
              </w:rPr>
              <w:t>2013</w:t>
            </w:r>
            <w:r w:rsidR="00D37CA8" w:rsidRPr="00D37CA8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年开业以来，英国谢菲尔德的</w:t>
            </w:r>
            <w:r w:rsidR="00176E37">
              <w:rPr>
                <w:rFonts w:asciiTheme="minorEastAsia" w:eastAsiaTheme="minorEastAsia" w:hAnsiTheme="minorEastAsia" w:cs="Arial" w:hint="eastAsia"/>
                <w:sz w:val="16"/>
                <w:szCs w:val="16"/>
                <w:lang w:eastAsia="zh-CN"/>
              </w:rPr>
              <w:t>安迈</w:t>
            </w:r>
            <w:r w:rsidR="00D37CA8" w:rsidRPr="00D37CA8">
              <w:rPr>
                <w:rFonts w:cs="Arial"/>
                <w:sz w:val="16"/>
                <w:szCs w:val="16"/>
                <w:lang w:eastAsia="zh-CN"/>
              </w:rPr>
              <w:t>ABP 240</w:t>
            </w:r>
            <w:r w:rsidR="00D37CA8" w:rsidRPr="00D37CA8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通用沥青</w:t>
            </w:r>
            <w:r w:rsidR="00176E37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混凝土搅拌站</w:t>
            </w:r>
            <w:r w:rsidR="00D37CA8" w:rsidRPr="00D37CA8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生产了近</w:t>
            </w:r>
            <w:r w:rsidR="00D37CA8" w:rsidRPr="00D37CA8">
              <w:rPr>
                <w:rFonts w:cs="Arial"/>
                <w:sz w:val="16"/>
                <w:szCs w:val="16"/>
                <w:lang w:eastAsia="zh-CN"/>
              </w:rPr>
              <w:t>200</w:t>
            </w:r>
            <w:r w:rsidR="00D37CA8" w:rsidRPr="00D37CA8">
              <w:rPr>
                <w:rFonts w:ascii="宋体" w:eastAsia="宋体" w:hAnsi="宋体" w:cs="宋体" w:hint="eastAsia"/>
                <w:sz w:val="16"/>
                <w:szCs w:val="16"/>
                <w:lang w:eastAsia="zh-CN"/>
              </w:rPr>
              <w:t>万吨的沥青。</w:t>
            </w:r>
          </w:p>
          <w:p w14:paraId="628FAA97" w14:textId="2C033B1A" w:rsidR="00A81F2A" w:rsidRPr="00E0316A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  <w:lang w:eastAsia="zh-CN"/>
              </w:rPr>
            </w:pPr>
          </w:p>
        </w:tc>
      </w:tr>
      <w:tr w:rsidR="00EB4347" w:rsidRPr="00561F3D" w14:paraId="5DB0BA9B" w14:textId="77777777" w:rsidTr="00861E1F">
        <w:trPr>
          <w:trHeight w:val="2160"/>
        </w:trPr>
        <w:tc>
          <w:tcPr>
            <w:tcW w:w="2874" w:type="dxa"/>
          </w:tcPr>
          <w:p w14:paraId="22E1F101" w14:textId="423704E5" w:rsidR="00A81F2A" w:rsidRDefault="007C7D44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eastAsia="en-GB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48E76137" wp14:editId="3F1C072D">
                  <wp:extent cx="2447502" cy="1632861"/>
                  <wp:effectExtent l="0" t="0" r="0" b="0"/>
                  <wp:docPr id="4" name="Picture 4" descr="AMN-7-9-2017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MN-7-9-2017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937" cy="165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0AB30E9E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2448364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>File name:</w:t>
            </w:r>
          </w:p>
          <w:p w14:paraId="15EBC988" w14:textId="77777777" w:rsidR="00A81F2A" w:rsidRDefault="007C7D44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7C7D44">
              <w:rPr>
                <w:rFonts w:cs="Arial"/>
                <w:i/>
                <w:sz w:val="16"/>
                <w:szCs w:val="16"/>
              </w:rPr>
              <w:t>AMN-7-9-2017-30.jpg</w:t>
            </w:r>
          </w:p>
          <w:p w14:paraId="119F2713" w14:textId="77777777" w:rsidR="00B023C7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56D34ACD" w14:textId="5A7815AD" w:rsidR="00D37CA8" w:rsidRDefault="007618A4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   </w:t>
            </w:r>
            <w:r w:rsidR="00D37CA8" w:rsidRPr="00D37CA8">
              <w:rPr>
                <w:rFonts w:cs="Arial"/>
                <w:i/>
                <w:sz w:val="16"/>
                <w:szCs w:val="16"/>
              </w:rPr>
              <w:t>as1</w:t>
            </w:r>
            <w:proofErr w:type="spellStart"/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</w:rPr>
              <w:t>控制系统因其直观的界面而受到好评</w:t>
            </w:r>
            <w:proofErr w:type="spellEnd"/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</w:rPr>
              <w:t>。</w:t>
            </w:r>
          </w:p>
          <w:p w14:paraId="50E78A48" w14:textId="72766F25" w:rsidR="00D37CA8" w:rsidRPr="00561F3D" w:rsidRDefault="00D37CA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316A" w:rsidRPr="00561F3D" w14:paraId="3A9DC13A" w14:textId="77777777" w:rsidTr="00861E1F">
        <w:trPr>
          <w:trHeight w:val="2160"/>
        </w:trPr>
        <w:tc>
          <w:tcPr>
            <w:tcW w:w="2874" w:type="dxa"/>
          </w:tcPr>
          <w:p w14:paraId="0A2BB7E4" w14:textId="58C92B3E" w:rsidR="00E0316A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eastAsia="en-GB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lastRenderedPageBreak/>
              <w:drawing>
                <wp:inline distT="0" distB="0" distL="0" distR="0" wp14:anchorId="5DB596E1" wp14:editId="574EE7D7">
                  <wp:extent cx="2561802" cy="1613189"/>
                  <wp:effectExtent l="0" t="0" r="3810" b="12700"/>
                  <wp:docPr id="6" name="Picture 6" descr="AMN-7-9-2017-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N-7-9-2017-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808" cy="1623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4D50DE99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File name</w:t>
            </w:r>
          </w:p>
          <w:p w14:paraId="5D0BA4AA" w14:textId="77777777" w:rsidR="00E0316A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AMN-7-9-2017-34</w:t>
            </w:r>
            <w:r w:rsidRPr="00E0316A">
              <w:rPr>
                <w:rFonts w:cs="Arial"/>
                <w:i/>
                <w:sz w:val="16"/>
                <w:szCs w:val="16"/>
              </w:rPr>
              <w:t>.jpg</w:t>
            </w:r>
          </w:p>
          <w:p w14:paraId="22B9030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A3A5362" w14:textId="582E9F41" w:rsidR="00D37CA8" w:rsidRPr="00561F3D" w:rsidRDefault="007618A4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eastAsia="zh-CN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   </w:t>
            </w:r>
            <w:r w:rsidR="00D37CA8" w:rsidRPr="00D37CA8">
              <w:rPr>
                <w:rFonts w:cs="Arial"/>
                <w:i/>
                <w:sz w:val="16"/>
                <w:szCs w:val="16"/>
                <w:lang w:eastAsia="zh-CN"/>
              </w:rPr>
              <w:t>as1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系统可以很容易地修改配方，并跟踪搅拌过程</w:t>
            </w:r>
            <w:r w:rsidR="00FE1C67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，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从开始到结束。</w:t>
            </w:r>
          </w:p>
        </w:tc>
      </w:tr>
      <w:tr w:rsidR="00EB4347" w:rsidRPr="00561F3D" w14:paraId="2F5F6341" w14:textId="77777777" w:rsidTr="00861E1F">
        <w:trPr>
          <w:trHeight w:val="2160"/>
        </w:trPr>
        <w:tc>
          <w:tcPr>
            <w:tcW w:w="2874" w:type="dxa"/>
          </w:tcPr>
          <w:p w14:paraId="157E4D50" w14:textId="57D9DE62" w:rsidR="00EB4347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eastAsia="en-GB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45FE1DBB" wp14:editId="0C16C9D9">
                  <wp:extent cx="2611680" cy="1708573"/>
                  <wp:effectExtent l="0" t="0" r="5080" b="0"/>
                  <wp:docPr id="7" name="Picture 7" descr="AMN-7-9-2017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MN-7-9-2017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15" cy="173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7EDFF92C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File name</w:t>
            </w:r>
          </w:p>
          <w:p w14:paraId="4492E2C4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EB4347">
              <w:rPr>
                <w:rFonts w:cs="Arial"/>
                <w:i/>
                <w:sz w:val="16"/>
                <w:szCs w:val="16"/>
              </w:rPr>
              <w:t>AMN-7-9-2017-35.jpg</w:t>
            </w:r>
          </w:p>
          <w:p w14:paraId="52124AA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C37E654" w14:textId="7EE38AE0" w:rsidR="00B023C7" w:rsidRDefault="00B023C7" w:rsidP="007618A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2968AA70" w14:textId="129BA47B" w:rsidR="00D37CA8" w:rsidRDefault="007618A4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eastAsia="zh-CN"/>
              </w:rPr>
            </w:pPr>
            <w:r>
              <w:rPr>
                <w:rFonts w:ascii="宋体" w:eastAsia="宋体" w:hAnsi="宋体" w:cs="宋体"/>
                <w:i/>
                <w:sz w:val="16"/>
                <w:szCs w:val="16"/>
                <w:lang w:eastAsia="zh-CN"/>
              </w:rPr>
              <w:t xml:space="preserve">   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该系统可以让操作员快速调整。</w:t>
            </w:r>
            <w:r w:rsidR="00D37CA8" w:rsidRPr="00D37CA8">
              <w:rPr>
                <w:rFonts w:cs="Arial"/>
                <w:i/>
                <w:sz w:val="16"/>
                <w:szCs w:val="16"/>
                <w:lang w:eastAsia="zh-CN"/>
              </w:rPr>
              <w:t xml:space="preserve"> 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这些数据也可以用来在以后创建报告。</w:t>
            </w:r>
          </w:p>
        </w:tc>
      </w:tr>
      <w:tr w:rsidR="007C7D44" w:rsidRPr="00561F3D" w14:paraId="07E06F8A" w14:textId="77777777" w:rsidTr="00861E1F">
        <w:trPr>
          <w:trHeight w:val="2160"/>
        </w:trPr>
        <w:tc>
          <w:tcPr>
            <w:tcW w:w="2874" w:type="dxa"/>
          </w:tcPr>
          <w:p w14:paraId="2201FDEB" w14:textId="103DCBC6" w:rsidR="007C7D44" w:rsidRDefault="00E0316A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eastAsia="en-GB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6FB36AB4" wp14:editId="45EC3DC3">
                  <wp:extent cx="1813560" cy="2720340"/>
                  <wp:effectExtent l="0" t="0" r="0" b="0"/>
                  <wp:docPr id="5" name="Picture 5" descr="AMN-7-9-2017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MN-7-9-2017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633" cy="27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10F71605" w14:textId="72147FE7" w:rsidR="00E0316A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File name</w:t>
            </w:r>
          </w:p>
          <w:p w14:paraId="260016AE" w14:textId="77777777" w:rsidR="007C7D44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E0316A">
              <w:rPr>
                <w:rFonts w:cs="Arial"/>
                <w:i/>
                <w:sz w:val="16"/>
                <w:szCs w:val="16"/>
              </w:rPr>
              <w:t>AMN-7-9-2017-39.jpg</w:t>
            </w:r>
          </w:p>
          <w:p w14:paraId="6C72E02F" w14:textId="77777777" w:rsidR="00B023C7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176DBF0" w14:textId="4030B46C" w:rsidR="00D37CA8" w:rsidRPr="00561F3D" w:rsidRDefault="0023262B" w:rsidP="00FE1C6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eastAsia="zh-CN"/>
              </w:rPr>
            </w:pPr>
            <w:bookmarkStart w:id="0" w:name="_GoBack"/>
            <w:ins w:id="1" w:author="Song, Yik Huey - SYH" w:date="2018-01-25T12:56:00Z">
              <w:r>
                <w:rPr>
                  <w:rFonts w:cs="Arial"/>
                  <w:i/>
                  <w:sz w:val="16"/>
                  <w:szCs w:val="16"/>
                </w:rPr>
                <w:t xml:space="preserve">   </w:t>
              </w:r>
            </w:ins>
            <w:bookmarkEnd w:id="0"/>
            <w:r w:rsidR="00A03564">
              <w:rPr>
                <w:rFonts w:asciiTheme="minorEastAsia" w:eastAsiaTheme="minorEastAsia" w:hAnsiTheme="minorEastAsia" w:cs="Arial" w:hint="eastAsia"/>
                <w:i/>
                <w:sz w:val="16"/>
                <w:szCs w:val="16"/>
                <w:lang w:eastAsia="zh-CN"/>
              </w:rPr>
              <w:t>混凝土实业公司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的生产经理</w:t>
            </w:r>
            <w:r w:rsidR="00944EB9" w:rsidRPr="00944EB9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理查德·斯托特</w:t>
            </w:r>
            <w:r w:rsidR="00D37CA8" w:rsidRPr="00D37CA8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说，</w:t>
            </w:r>
            <w:r w:rsidR="00FE1C67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搅拌站</w:t>
            </w:r>
            <w:r w:rsidR="00D37CA8" w:rsidRPr="00D37CA8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的操作系统是一个被低估的</w:t>
            </w:r>
            <w:r w:rsidR="00FE1C67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可以提高生产率</w:t>
            </w:r>
            <w:r w:rsidR="00D37CA8" w:rsidRPr="00D37CA8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和可持续性</w:t>
            </w:r>
            <w:r w:rsidR="00FE1C67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的</w:t>
            </w:r>
            <w:r w:rsidR="00D37CA8" w:rsidRPr="00D37CA8">
              <w:rPr>
                <w:rFonts w:ascii="微软雅黑" w:eastAsia="微软雅黑" w:hAnsi="微软雅黑" w:cs="微软雅黑" w:hint="eastAsia"/>
                <w:i/>
                <w:sz w:val="16"/>
                <w:szCs w:val="16"/>
                <w:lang w:eastAsia="zh-CN"/>
              </w:rPr>
              <w:t>工具</w:t>
            </w:r>
            <w:r w:rsidR="00D37CA8" w:rsidRPr="00D37CA8">
              <w:rPr>
                <w:rFonts w:ascii="宋体" w:eastAsia="宋体" w:hAnsi="宋体" w:cs="宋体" w:hint="eastAsia"/>
                <w:i/>
                <w:sz w:val="16"/>
                <w:szCs w:val="16"/>
                <w:lang w:eastAsia="zh-CN"/>
              </w:rPr>
              <w:t>。</w:t>
            </w:r>
          </w:p>
        </w:tc>
      </w:tr>
    </w:tbl>
    <w:p w14:paraId="097D1067" w14:textId="77777777" w:rsidR="0007165E" w:rsidRPr="00561F3D" w:rsidRDefault="0007165E" w:rsidP="0007165E">
      <w:pPr>
        <w:pStyle w:val="BodyText"/>
        <w:rPr>
          <w:lang w:eastAsia="zh-CN"/>
        </w:rPr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  <w:lang w:eastAsia="zh-CN"/>
        </w:rPr>
      </w:pPr>
    </w:p>
    <w:p w14:paraId="4C2E6755" w14:textId="77777777" w:rsid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098B57D0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 w:cs="Arial"/>
          <w:b/>
          <w:bCs/>
          <w:color w:val="000000"/>
          <w:lang w:val="de-DE" w:eastAsia="zh-CN"/>
        </w:rPr>
      </w:pPr>
      <w:r w:rsidRPr="00D37CA8">
        <w:rPr>
          <w:rFonts w:ascii="微软雅黑" w:eastAsia="微软雅黑" w:hAnsi="微软雅黑" w:cs="宋体" w:hint="eastAsia"/>
          <w:b/>
          <w:bCs/>
          <w:color w:val="000000"/>
          <w:lang w:val="zh-CN" w:eastAsia="zh-CN"/>
        </w:rPr>
        <w:t>联系人</w:t>
      </w:r>
    </w:p>
    <w:p w14:paraId="41B4697B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/>
          <w:lang w:val="de-DE" w:eastAsia="zh-CN"/>
        </w:rPr>
      </w:pPr>
      <w:r w:rsidRPr="00D37CA8">
        <w:rPr>
          <w:rFonts w:ascii="微软雅黑" w:eastAsia="微软雅黑" w:hAnsi="微软雅黑"/>
          <w:lang w:val="de-DE" w:eastAsia="zh-CN"/>
        </w:rPr>
        <w:t>Simone Grogg</w:t>
      </w:r>
    </w:p>
    <w:p w14:paraId="413F5FE3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 w:cs="Arial"/>
          <w:lang w:val="de-DE" w:eastAsia="zh-CN"/>
        </w:rPr>
      </w:pPr>
      <w:r w:rsidRPr="00D37CA8">
        <w:rPr>
          <w:rFonts w:ascii="微软雅黑" w:eastAsia="微软雅黑" w:hAnsi="微软雅黑" w:cs="宋体" w:hint="eastAsia"/>
          <w:lang w:val="zh-CN" w:eastAsia="zh-CN"/>
        </w:rPr>
        <w:t>搅拌设备市场推广专员</w:t>
      </w:r>
    </w:p>
    <w:p w14:paraId="374E56E4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 w:cs="Arial"/>
          <w:lang w:val="de-DE" w:eastAsia="zh-CN"/>
        </w:rPr>
      </w:pPr>
      <w:r w:rsidRPr="00D37CA8">
        <w:rPr>
          <w:rFonts w:ascii="微软雅黑" w:eastAsia="微软雅黑" w:hAnsi="微软雅黑" w:cs="宋体" w:hint="eastAsia"/>
          <w:lang w:val="zh-CN" w:eastAsia="zh-CN"/>
        </w:rPr>
        <w:t>瑞士</w:t>
      </w:r>
      <w:r w:rsidRPr="00D37CA8">
        <w:rPr>
          <w:rFonts w:ascii="微软雅黑" w:eastAsia="微软雅黑" w:hAnsi="微软雅黑" w:hint="eastAsia"/>
          <w:lang w:eastAsia="zh-CN"/>
        </w:rPr>
        <w:t>安迈</w:t>
      </w:r>
      <w:r w:rsidRPr="00D37CA8">
        <w:rPr>
          <w:rFonts w:ascii="微软雅黑" w:eastAsia="微软雅黑" w:hAnsi="微软雅黑" w:cs="宋体" w:hint="eastAsia"/>
          <w:lang w:val="zh-CN" w:eastAsia="zh-CN"/>
        </w:rPr>
        <w:t>有限公司</w:t>
      </w:r>
    </w:p>
    <w:p w14:paraId="536830FC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/>
          <w:lang w:val="de-DE" w:eastAsia="zh-CN"/>
        </w:rPr>
      </w:pPr>
      <w:r w:rsidRPr="00D37CA8">
        <w:rPr>
          <w:rFonts w:ascii="微软雅黑" w:eastAsia="微软雅黑" w:hAnsi="微软雅黑" w:cs="宋体" w:hint="eastAsia"/>
          <w:lang w:val="zh-CN" w:eastAsia="zh-CN"/>
        </w:rPr>
        <w:t>瑞士朗根塔尔市</w:t>
      </w:r>
      <w:r w:rsidRPr="00D37CA8">
        <w:rPr>
          <w:rFonts w:ascii="微软雅黑" w:eastAsia="微软雅黑" w:hAnsi="微软雅黑"/>
          <w:lang w:val="de-DE" w:eastAsia="zh-CN"/>
        </w:rPr>
        <w:t>Eisenbahnstrasse 25</w:t>
      </w:r>
      <w:r w:rsidRPr="00D37CA8">
        <w:rPr>
          <w:rFonts w:ascii="微软雅黑" w:eastAsia="微软雅黑" w:hAnsi="微软雅黑" w:cs="宋体" w:hint="eastAsia"/>
          <w:lang w:val="zh-CN" w:eastAsia="zh-CN"/>
        </w:rPr>
        <w:t>号</w:t>
      </w:r>
      <w:r w:rsidRPr="00D37CA8">
        <w:rPr>
          <w:rFonts w:ascii="微软雅黑" w:eastAsia="微软雅黑" w:hAnsi="微软雅黑" w:cs="宋体" w:hint="eastAsia"/>
          <w:lang w:val="de-DE" w:eastAsia="zh-CN"/>
        </w:rPr>
        <w:t>，</w:t>
      </w:r>
      <w:r w:rsidRPr="00D37CA8">
        <w:rPr>
          <w:rFonts w:ascii="微软雅黑" w:eastAsia="微软雅黑" w:hAnsi="微软雅黑" w:cs="宋体" w:hint="eastAsia"/>
          <w:lang w:val="zh-CN" w:eastAsia="zh-CN"/>
        </w:rPr>
        <w:t>邮编</w:t>
      </w:r>
      <w:r w:rsidRPr="00D37CA8">
        <w:rPr>
          <w:rFonts w:ascii="微软雅黑" w:eastAsia="微软雅黑" w:hAnsi="微软雅黑"/>
          <w:lang w:val="de-DE" w:eastAsia="zh-CN"/>
        </w:rPr>
        <w:t>4900</w:t>
      </w:r>
    </w:p>
    <w:p w14:paraId="5F2C0A50" w14:textId="77777777" w:rsidR="00F62B6E" w:rsidRPr="00D37CA8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/>
          <w:lang w:val="de-DE" w:eastAsia="zh-CN"/>
        </w:rPr>
      </w:pPr>
      <w:r w:rsidRPr="00D37CA8">
        <w:rPr>
          <w:rFonts w:ascii="微软雅黑" w:eastAsia="微软雅黑" w:hAnsi="微软雅黑"/>
          <w:lang w:val="de-DE" w:eastAsia="zh-CN"/>
        </w:rPr>
        <w:lastRenderedPageBreak/>
        <w:t>+41 62 916 61 61</w:t>
      </w:r>
    </w:p>
    <w:p w14:paraId="55B8DF8A" w14:textId="45B1AA70" w:rsidR="007F145B" w:rsidRDefault="00F62B6E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D37CA8">
        <w:rPr>
          <w:rFonts w:ascii="微软雅黑" w:eastAsia="微软雅黑" w:hAnsi="微软雅黑" w:cs="Arial"/>
          <w:lang w:val="de-DE"/>
        </w:rPr>
        <w:t>simone.grogg@ammmann-group.com</w:t>
      </w:r>
    </w:p>
    <w:p w14:paraId="3064A37A" w14:textId="77777777" w:rsidR="007F145B" w:rsidRPr="00A55511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11CDBA13" w14:textId="77777777" w:rsidR="0099017C" w:rsidRPr="00A55511" w:rsidRDefault="0099017C" w:rsidP="0007165E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76E2567D" w14:textId="77777777" w:rsidR="00F62B6E" w:rsidRPr="001A330D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/>
          <w:b/>
          <w:sz w:val="22"/>
          <w:szCs w:val="22"/>
          <w:lang w:eastAsia="zh-CN"/>
        </w:rPr>
      </w:pPr>
      <w:r w:rsidRPr="001A330D">
        <w:rPr>
          <w:rFonts w:ascii="微软雅黑" w:eastAsia="微软雅黑" w:hAnsi="微软雅黑" w:hint="eastAsia"/>
          <w:b/>
          <w:sz w:val="22"/>
          <w:szCs w:val="22"/>
          <w:lang w:eastAsia="zh-CN"/>
        </w:rPr>
        <w:t>关于安迈</w:t>
      </w:r>
    </w:p>
    <w:p w14:paraId="641D0094" w14:textId="77777777" w:rsidR="00F62B6E" w:rsidRPr="001A330D" w:rsidRDefault="00F62B6E" w:rsidP="00F62B6E">
      <w:pPr>
        <w:widowControl w:val="0"/>
        <w:autoSpaceDE w:val="0"/>
        <w:autoSpaceDN w:val="0"/>
        <w:adjustRightInd w:val="0"/>
        <w:spacing w:beforeLines="50" w:before="120" w:afterLines="50" w:after="120" w:line="240" w:lineRule="auto"/>
        <w:rPr>
          <w:rFonts w:ascii="微软雅黑" w:eastAsia="微软雅黑" w:hAnsi="微软雅黑"/>
          <w:sz w:val="22"/>
          <w:szCs w:val="22"/>
          <w:lang w:eastAsia="zh-CN"/>
        </w:rPr>
      </w:pPr>
      <w:r w:rsidRPr="001A330D">
        <w:rPr>
          <w:rFonts w:ascii="微软雅黑" w:eastAsia="微软雅黑" w:hAnsi="微软雅黑" w:hint="eastAsia"/>
          <w:sz w:val="22"/>
          <w:szCs w:val="22"/>
          <w:lang w:eastAsia="zh-CN"/>
        </w:rPr>
        <w:t>安迈</w:t>
      </w:r>
      <w:r w:rsidRPr="001A330D">
        <w:rPr>
          <w:rFonts w:ascii="微软雅黑" w:eastAsia="微软雅黑" w:hAnsi="微软雅黑" w:cs="宋体" w:hint="eastAsia"/>
          <w:sz w:val="22"/>
          <w:szCs w:val="22"/>
          <w:lang w:val="zh-CN" w:eastAsia="zh-CN"/>
        </w:rPr>
        <w:t>是一家第六代家族企业。从事沥青和混凝土搅拌设备、压实机和沥青摊铺机的制造</w:t>
      </w:r>
      <w:r w:rsidRPr="001A330D">
        <w:rPr>
          <w:rFonts w:ascii="微软雅黑" w:eastAsia="微软雅黑" w:hAnsi="微软雅黑" w:cs="宋体" w:hint="eastAsia"/>
          <w:sz w:val="22"/>
          <w:szCs w:val="22"/>
          <w:lang w:eastAsia="zh-CN"/>
        </w:rPr>
        <w:t>，</w:t>
      </w:r>
      <w:r w:rsidRPr="001A330D">
        <w:rPr>
          <w:rFonts w:ascii="微软雅黑" w:eastAsia="微软雅黑" w:hAnsi="微软雅黑" w:cs="宋体" w:hint="eastAsia"/>
          <w:sz w:val="22"/>
          <w:szCs w:val="22"/>
          <w:lang w:val="zh-CN" w:eastAsia="zh-CN"/>
        </w:rPr>
        <w:t>九大生产地遍布欧洲、中国、印度和巴西。其核心技术涉及道路建设和交通基础设施。更多信息</w:t>
      </w:r>
      <w:r w:rsidRPr="001A330D">
        <w:rPr>
          <w:rFonts w:ascii="微软雅黑" w:eastAsia="微软雅黑" w:hAnsi="微软雅黑" w:cs="宋体" w:hint="eastAsia"/>
          <w:sz w:val="22"/>
          <w:szCs w:val="22"/>
          <w:lang w:val="en-US" w:eastAsia="zh-CN"/>
        </w:rPr>
        <w:t>，</w:t>
      </w:r>
      <w:r w:rsidRPr="001A330D">
        <w:rPr>
          <w:rFonts w:ascii="微软雅黑" w:eastAsia="微软雅黑" w:hAnsi="微软雅黑" w:cs="宋体" w:hint="eastAsia"/>
          <w:sz w:val="22"/>
          <w:szCs w:val="22"/>
          <w:lang w:val="zh-CN" w:eastAsia="zh-CN"/>
        </w:rPr>
        <w:t>请访问</w:t>
      </w:r>
      <w:hyperlink r:id="rId12" w:history="1">
        <w:r w:rsidRPr="001A330D">
          <w:rPr>
            <w:rStyle w:val="Hyperlink"/>
            <w:rFonts w:ascii="微软雅黑" w:eastAsia="微软雅黑" w:hAnsi="微软雅黑"/>
            <w:sz w:val="22"/>
            <w:szCs w:val="22"/>
            <w:lang w:eastAsia="zh-CN"/>
          </w:rPr>
          <w:t>www.ammann-group.com</w:t>
        </w:r>
      </w:hyperlink>
      <w:r w:rsidRPr="001A330D">
        <w:rPr>
          <w:rFonts w:ascii="微软雅黑" w:eastAsia="微软雅黑" w:hAnsi="微软雅黑" w:cs="宋体" w:hint="eastAsia"/>
          <w:sz w:val="22"/>
          <w:szCs w:val="22"/>
          <w:lang w:val="zh-CN" w:eastAsia="zh-CN"/>
        </w:rPr>
        <w:t>。</w:t>
      </w:r>
    </w:p>
    <w:p w14:paraId="533A5F54" w14:textId="77777777" w:rsidR="00006FE2" w:rsidRDefault="00006FE2" w:rsidP="0007165E">
      <w:pPr>
        <w:pStyle w:val="Contact"/>
        <w:ind w:left="0" w:firstLine="0"/>
        <w:rPr>
          <w:lang w:eastAsia="zh-CN"/>
        </w:rPr>
      </w:pPr>
    </w:p>
    <w:sectPr w:rsidR="00006FE2" w:rsidSect="00FC43B4">
      <w:headerReference w:type="default" r:id="rId13"/>
      <w:footerReference w:type="default" r:id="rId14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5D6A6" w14:textId="77777777" w:rsidR="009D4381" w:rsidRDefault="009D4381" w:rsidP="0007165E">
      <w:pPr>
        <w:spacing w:line="240" w:lineRule="auto"/>
      </w:pPr>
      <w:r>
        <w:separator/>
      </w:r>
    </w:p>
  </w:endnote>
  <w:endnote w:type="continuationSeparator" w:id="0">
    <w:p w14:paraId="4E9494DB" w14:textId="77777777" w:rsidR="009D4381" w:rsidRDefault="009D4381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proofErr w:type="gramStart"/>
    <w:r w:rsidRPr="00FC43B4">
      <w:rPr>
        <w:sz w:val="14"/>
        <w:szCs w:val="14"/>
      </w:rPr>
      <w:t>visit :</w:t>
    </w:r>
    <w:proofErr w:type="gramEnd"/>
    <w:r w:rsidRPr="00FC43B4">
      <w:rPr>
        <w:sz w:val="14"/>
        <w:szCs w:val="14"/>
      </w:rPr>
      <w:t xml:space="preserve">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  <w:p w14:paraId="5FDBA399" w14:textId="23DFA989" w:rsidR="00FC43B4" w:rsidRPr="00FC43B4" w:rsidRDefault="00637BA6" w:rsidP="00FC43B4">
    <w:pPr>
      <w:pStyle w:val="Footer"/>
      <w:rPr>
        <w:sz w:val="14"/>
        <w:szCs w:val="14"/>
      </w:rPr>
    </w:pPr>
    <w:r>
      <w:rPr>
        <w:sz w:val="14"/>
        <w:szCs w:val="14"/>
      </w:rPr>
      <w:t>PJR</w:t>
    </w:r>
    <w:r w:rsidR="00FC43B4" w:rsidRPr="00FC43B4">
      <w:rPr>
        <w:sz w:val="14"/>
        <w:szCs w:val="14"/>
      </w:rPr>
      <w:t>-</w:t>
    </w:r>
    <w:r>
      <w:rPr>
        <w:sz w:val="14"/>
        <w:szCs w:val="14"/>
      </w:rPr>
      <w:t>2136</w:t>
    </w:r>
    <w:r w:rsidR="00FC43B4" w:rsidRPr="00FC43B4">
      <w:rPr>
        <w:sz w:val="14"/>
        <w:szCs w:val="14"/>
      </w:rPr>
      <w:t>-00-</w:t>
    </w:r>
    <w:r w:rsidR="007618A4">
      <w:rPr>
        <w:sz w:val="14"/>
        <w:szCs w:val="14"/>
      </w:rPr>
      <w:t>CN</w:t>
    </w:r>
    <w:r w:rsidR="007618A4" w:rsidRPr="00FC43B4">
      <w:rPr>
        <w:sz w:val="14"/>
        <w:szCs w:val="14"/>
      </w:rPr>
      <w:t xml:space="preserve"> </w:t>
    </w:r>
    <w:r w:rsidR="00FC43B4" w:rsidRPr="00FC43B4">
      <w:rPr>
        <w:sz w:val="14"/>
        <w:szCs w:val="14"/>
      </w:rPr>
      <w:t xml:space="preserve">| © </w:t>
    </w:r>
    <w:proofErr w:type="spellStart"/>
    <w:r w:rsidR="00FC43B4" w:rsidRPr="00FC43B4">
      <w:rPr>
        <w:sz w:val="14"/>
        <w:szCs w:val="14"/>
      </w:rPr>
      <w:t>Ammann</w:t>
    </w:r>
    <w:proofErr w:type="spellEnd"/>
    <w:r w:rsidR="00FC43B4" w:rsidRPr="00FC43B4">
      <w:rPr>
        <w:sz w:val="14"/>
        <w:szCs w:val="14"/>
      </w:rPr>
      <w:t xml:space="preserve">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439FD" w14:textId="77777777" w:rsidR="009D4381" w:rsidRDefault="009D4381" w:rsidP="0007165E">
      <w:pPr>
        <w:spacing w:line="240" w:lineRule="auto"/>
      </w:pPr>
      <w:r>
        <w:separator/>
      </w:r>
    </w:p>
  </w:footnote>
  <w:footnote w:type="continuationSeparator" w:id="0">
    <w:p w14:paraId="52B932A3" w14:textId="77777777" w:rsidR="009D4381" w:rsidRDefault="009D4381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ng, Yik Huey - SYH">
    <w15:presenceInfo w15:providerId="None" w15:userId="Song, Yik Huey - SY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13FF3"/>
    <w:rsid w:val="000453DF"/>
    <w:rsid w:val="0006539B"/>
    <w:rsid w:val="0007165E"/>
    <w:rsid w:val="00095B1C"/>
    <w:rsid w:val="000A7C10"/>
    <w:rsid w:val="000C7F78"/>
    <w:rsid w:val="000F676D"/>
    <w:rsid w:val="00127293"/>
    <w:rsid w:val="00145708"/>
    <w:rsid w:val="00176E37"/>
    <w:rsid w:val="00194AB3"/>
    <w:rsid w:val="0023262B"/>
    <w:rsid w:val="0023581D"/>
    <w:rsid w:val="0024493C"/>
    <w:rsid w:val="00257318"/>
    <w:rsid w:val="0027068A"/>
    <w:rsid w:val="002D0934"/>
    <w:rsid w:val="002F340A"/>
    <w:rsid w:val="00303269"/>
    <w:rsid w:val="003552F9"/>
    <w:rsid w:val="00360D68"/>
    <w:rsid w:val="004037C2"/>
    <w:rsid w:val="00411C45"/>
    <w:rsid w:val="00425AD7"/>
    <w:rsid w:val="00426799"/>
    <w:rsid w:val="004737FE"/>
    <w:rsid w:val="004A483A"/>
    <w:rsid w:val="005120E6"/>
    <w:rsid w:val="00533918"/>
    <w:rsid w:val="00564254"/>
    <w:rsid w:val="00587848"/>
    <w:rsid w:val="005A1778"/>
    <w:rsid w:val="005C4EC8"/>
    <w:rsid w:val="005E7CE4"/>
    <w:rsid w:val="0061523E"/>
    <w:rsid w:val="006250DF"/>
    <w:rsid w:val="00637BA6"/>
    <w:rsid w:val="00717E1A"/>
    <w:rsid w:val="007618A4"/>
    <w:rsid w:val="00787884"/>
    <w:rsid w:val="007972C6"/>
    <w:rsid w:val="007C78AB"/>
    <w:rsid w:val="007C7D44"/>
    <w:rsid w:val="007F145B"/>
    <w:rsid w:val="008212B4"/>
    <w:rsid w:val="00857FC5"/>
    <w:rsid w:val="00861E1F"/>
    <w:rsid w:val="0086605F"/>
    <w:rsid w:val="008975CA"/>
    <w:rsid w:val="008D3195"/>
    <w:rsid w:val="008F04B0"/>
    <w:rsid w:val="00944EB9"/>
    <w:rsid w:val="009806B8"/>
    <w:rsid w:val="0099017C"/>
    <w:rsid w:val="009A0CC6"/>
    <w:rsid w:val="009D4381"/>
    <w:rsid w:val="00A02ECC"/>
    <w:rsid w:val="00A03564"/>
    <w:rsid w:val="00A06335"/>
    <w:rsid w:val="00A43C77"/>
    <w:rsid w:val="00A51095"/>
    <w:rsid w:val="00A55511"/>
    <w:rsid w:val="00A67B81"/>
    <w:rsid w:val="00A81F2A"/>
    <w:rsid w:val="00A86719"/>
    <w:rsid w:val="00AA68F2"/>
    <w:rsid w:val="00AD46B2"/>
    <w:rsid w:val="00AE5E84"/>
    <w:rsid w:val="00B023C7"/>
    <w:rsid w:val="00B85013"/>
    <w:rsid w:val="00BB7BF5"/>
    <w:rsid w:val="00BE3498"/>
    <w:rsid w:val="00BF7266"/>
    <w:rsid w:val="00C12C19"/>
    <w:rsid w:val="00C528F0"/>
    <w:rsid w:val="00C85345"/>
    <w:rsid w:val="00C95265"/>
    <w:rsid w:val="00CB6A46"/>
    <w:rsid w:val="00CD2946"/>
    <w:rsid w:val="00CF66CD"/>
    <w:rsid w:val="00D00235"/>
    <w:rsid w:val="00D37CA8"/>
    <w:rsid w:val="00D73CBC"/>
    <w:rsid w:val="00DB130B"/>
    <w:rsid w:val="00DF4A81"/>
    <w:rsid w:val="00E0316A"/>
    <w:rsid w:val="00E74C8B"/>
    <w:rsid w:val="00E8392E"/>
    <w:rsid w:val="00EB4347"/>
    <w:rsid w:val="00EE641C"/>
    <w:rsid w:val="00F5788B"/>
    <w:rsid w:val="00F62B6E"/>
    <w:rsid w:val="00FB6DBE"/>
    <w:rsid w:val="00FC43B4"/>
    <w:rsid w:val="00F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rsid w:val="00F62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yperlink" Target="http://www.ammann-group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406</Words>
  <Characters>2318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Hänggi, Pirmin - HaP</dc:creator>
  <cp:lastModifiedBy>Song, Yik Huey - SYH</cp:lastModifiedBy>
  <cp:revision>12</cp:revision>
  <cp:lastPrinted>2017-09-21T07:21:00Z</cp:lastPrinted>
  <dcterms:created xsi:type="dcterms:W3CDTF">2017-12-14T02:11:00Z</dcterms:created>
  <dcterms:modified xsi:type="dcterms:W3CDTF">2018-01-25T11:56:00Z</dcterms:modified>
</cp:coreProperties>
</file>